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26F" w14:textId="77777777" w:rsidR="00443D97" w:rsidRPr="00D11BCE" w:rsidRDefault="00443D97" w:rsidP="008860B2">
      <w:pPr>
        <w:spacing w:after="0" w:line="360" w:lineRule="auto"/>
        <w:jc w:val="center"/>
        <w:rPr>
          <w:rFonts w:ascii="GHEA Grapalat" w:hAnsi="GHEA Grapalat" w:cs="Sylfaen"/>
          <w:b/>
          <w:sz w:val="24"/>
          <w:szCs w:val="24"/>
          <w:lang w:val="hy-AM"/>
        </w:rPr>
      </w:pPr>
    </w:p>
    <w:p w14:paraId="699DED68" w14:textId="4585C797" w:rsidR="00D413AB" w:rsidRPr="00D11BCE" w:rsidRDefault="00B40E98" w:rsidP="008860B2">
      <w:pPr>
        <w:spacing w:after="0" w:line="360" w:lineRule="auto"/>
        <w:jc w:val="center"/>
        <w:rPr>
          <w:rFonts w:ascii="GHEA Grapalat" w:hAnsi="GHEA Grapalat" w:cs="Sylfaen"/>
          <w:b/>
          <w:sz w:val="24"/>
          <w:szCs w:val="24"/>
          <w:lang w:val="hy-AM"/>
        </w:rPr>
      </w:pPr>
      <w:r w:rsidRPr="00D11BCE">
        <w:rPr>
          <w:rFonts w:ascii="GHEA Grapalat" w:hAnsi="GHEA Grapalat" w:cs="Sylfaen"/>
          <w:b/>
          <w:sz w:val="24"/>
          <w:szCs w:val="24"/>
          <w:lang w:val="hy-AM"/>
        </w:rPr>
        <w:t>ՈՒՂԵՑՈՒՅՑ</w:t>
      </w:r>
    </w:p>
    <w:p w14:paraId="6AA99F3F" w14:textId="77777777" w:rsidR="00AE6233" w:rsidRPr="00D11BCE" w:rsidRDefault="00AE6233" w:rsidP="00CF792A">
      <w:pPr>
        <w:spacing w:after="0" w:line="360" w:lineRule="auto"/>
        <w:ind w:firstLine="284"/>
        <w:jc w:val="both"/>
        <w:rPr>
          <w:rFonts w:ascii="GHEA Grapalat" w:hAnsi="GHEA Grapalat" w:cs="Sylfaen"/>
          <w:b/>
          <w:sz w:val="24"/>
          <w:szCs w:val="24"/>
          <w:lang w:val="hy-AM"/>
        </w:rPr>
      </w:pPr>
    </w:p>
    <w:p w14:paraId="084F2662" w14:textId="05E11C06" w:rsidR="00E5176E" w:rsidRPr="00D11BCE" w:rsidRDefault="00D413AB" w:rsidP="008860B2">
      <w:pPr>
        <w:spacing w:after="0" w:line="360" w:lineRule="auto"/>
        <w:ind w:firstLine="284"/>
        <w:jc w:val="center"/>
        <w:rPr>
          <w:rFonts w:ascii="GHEA Grapalat" w:hAnsi="GHEA Grapalat" w:cs="Sylfaen"/>
          <w:b/>
          <w:sz w:val="24"/>
          <w:szCs w:val="24"/>
          <w:lang w:val="hy-AM"/>
        </w:rPr>
      </w:pPr>
      <w:bookmarkStart w:id="0" w:name="_Hlk201150271"/>
      <w:r w:rsidRPr="00D11BCE">
        <w:rPr>
          <w:rFonts w:ascii="GHEA Grapalat" w:hAnsi="GHEA Grapalat" w:cs="Sylfaen"/>
          <w:b/>
          <w:sz w:val="24"/>
          <w:szCs w:val="24"/>
          <w:lang w:val="hy-AM"/>
        </w:rPr>
        <w:t xml:space="preserve">մարտական </w:t>
      </w:r>
      <w:r w:rsidR="009615CF" w:rsidRPr="00D11BCE">
        <w:rPr>
          <w:rFonts w:ascii="GHEA Grapalat" w:hAnsi="GHEA Grapalat" w:cs="Sylfaen"/>
          <w:b/>
          <w:sz w:val="24"/>
          <w:szCs w:val="24"/>
          <w:lang w:val="hy-AM"/>
        </w:rPr>
        <w:t xml:space="preserve">գործողությունների կամ </w:t>
      </w:r>
      <w:r w:rsidR="009142AA" w:rsidRPr="00D11BCE">
        <w:rPr>
          <w:rFonts w:ascii="GHEA Grapalat" w:hAnsi="GHEA Grapalat" w:cs="Sylfaen"/>
          <w:b/>
          <w:sz w:val="24"/>
          <w:szCs w:val="24"/>
          <w:lang w:val="hy-AM"/>
        </w:rPr>
        <w:t xml:space="preserve">դրանց </w:t>
      </w:r>
      <w:r w:rsidR="009615CF" w:rsidRPr="00D11BCE">
        <w:rPr>
          <w:rFonts w:ascii="GHEA Grapalat" w:hAnsi="GHEA Grapalat" w:cs="Sylfaen"/>
          <w:b/>
          <w:sz w:val="24"/>
          <w:szCs w:val="24"/>
          <w:lang w:val="hy-AM"/>
        </w:rPr>
        <w:t>հարակից տարածքներում</w:t>
      </w:r>
      <w:r w:rsidRPr="00D11BCE">
        <w:rPr>
          <w:rFonts w:ascii="GHEA Grapalat" w:hAnsi="GHEA Grapalat" w:cs="Sylfaen"/>
          <w:b/>
          <w:sz w:val="24"/>
          <w:szCs w:val="24"/>
          <w:lang w:val="hy-AM"/>
        </w:rPr>
        <w:t xml:space="preserve"> </w:t>
      </w:r>
      <w:r w:rsidR="00730C92" w:rsidRPr="00D11BCE">
        <w:rPr>
          <w:rFonts w:ascii="GHEA Grapalat" w:hAnsi="GHEA Grapalat" w:cs="Sylfaen"/>
          <w:b/>
          <w:sz w:val="24"/>
          <w:szCs w:val="24"/>
          <w:lang w:val="hy-AM"/>
        </w:rPr>
        <w:t>լրագրողական գործունեություն ծավալող</w:t>
      </w:r>
      <w:r w:rsidRPr="00D11BCE">
        <w:rPr>
          <w:rFonts w:ascii="GHEA Grapalat" w:hAnsi="GHEA Grapalat" w:cs="Sylfaen"/>
          <w:b/>
          <w:sz w:val="24"/>
          <w:szCs w:val="24"/>
          <w:lang w:val="hy-AM"/>
        </w:rPr>
        <w:t xml:space="preserve"> </w:t>
      </w:r>
      <w:r w:rsidR="00730C92" w:rsidRPr="00D11BCE">
        <w:rPr>
          <w:rFonts w:ascii="GHEA Grapalat" w:hAnsi="GHEA Grapalat" w:cs="Sylfaen"/>
          <w:b/>
          <w:sz w:val="24"/>
          <w:szCs w:val="24"/>
          <w:lang w:val="hy-AM"/>
        </w:rPr>
        <w:t xml:space="preserve">ԶԼՄ </w:t>
      </w:r>
      <w:r w:rsidRPr="00D11BCE">
        <w:rPr>
          <w:rFonts w:ascii="GHEA Grapalat" w:hAnsi="GHEA Grapalat" w:cs="Sylfaen"/>
          <w:b/>
          <w:sz w:val="24"/>
          <w:szCs w:val="24"/>
          <w:lang w:val="hy-AM"/>
        </w:rPr>
        <w:t>ներկայացուցիչների համար</w:t>
      </w:r>
    </w:p>
    <w:bookmarkEnd w:id="0"/>
    <w:p w14:paraId="5F801FB1" w14:textId="77777777" w:rsidR="00E5176E" w:rsidRPr="00D11BCE" w:rsidRDefault="00E5176E" w:rsidP="00CF792A">
      <w:pPr>
        <w:spacing w:after="0" w:line="360" w:lineRule="auto"/>
        <w:ind w:firstLine="284"/>
        <w:jc w:val="both"/>
        <w:rPr>
          <w:rFonts w:ascii="GHEA Grapalat" w:hAnsi="GHEA Grapalat" w:cs="Sylfaen"/>
          <w:sz w:val="24"/>
          <w:szCs w:val="24"/>
          <w:lang w:val="hy-AM"/>
        </w:rPr>
      </w:pPr>
    </w:p>
    <w:p w14:paraId="514CBBF1" w14:textId="27FCD744" w:rsidR="00E5176E" w:rsidRPr="00D11BCE" w:rsidRDefault="00B40E98" w:rsidP="00CF792A">
      <w:pPr>
        <w:spacing w:after="0" w:line="360" w:lineRule="auto"/>
        <w:ind w:firstLine="284"/>
        <w:jc w:val="both"/>
        <w:rPr>
          <w:rFonts w:ascii="GHEA Grapalat" w:hAnsi="GHEA Grapalat" w:cs="Sylfaen"/>
          <w:i/>
          <w:iCs/>
          <w:sz w:val="24"/>
          <w:szCs w:val="24"/>
          <w:lang w:val="hy-AM"/>
        </w:rPr>
      </w:pPr>
      <w:r w:rsidRPr="00D11BCE">
        <w:rPr>
          <w:rFonts w:ascii="GHEA Grapalat" w:hAnsi="GHEA Grapalat" w:cs="Sylfaen"/>
          <w:i/>
          <w:iCs/>
          <w:sz w:val="24"/>
          <w:szCs w:val="24"/>
          <w:lang w:val="hy-AM"/>
        </w:rPr>
        <w:t>Սույն ուղեցույցը հստակեցնում է ճգնաժամային իրավիճակներում</w:t>
      </w:r>
      <w:r w:rsidR="009142AA" w:rsidRPr="00D11BCE">
        <w:rPr>
          <w:rFonts w:ascii="GHEA Grapalat" w:hAnsi="GHEA Grapalat" w:cs="Sylfaen"/>
          <w:i/>
          <w:iCs/>
          <w:sz w:val="24"/>
          <w:szCs w:val="24"/>
          <w:lang w:val="hy-AM"/>
        </w:rPr>
        <w:t>՝</w:t>
      </w:r>
      <w:r w:rsidRPr="00D11BCE">
        <w:rPr>
          <w:rFonts w:ascii="GHEA Grapalat" w:hAnsi="GHEA Grapalat" w:cs="Sylfaen"/>
          <w:i/>
          <w:iCs/>
          <w:sz w:val="24"/>
          <w:szCs w:val="24"/>
          <w:lang w:val="hy-AM"/>
        </w:rPr>
        <w:t xml:space="preserve"> </w:t>
      </w:r>
      <w:r w:rsidR="009142AA" w:rsidRPr="00D11BCE">
        <w:rPr>
          <w:rFonts w:ascii="GHEA Grapalat" w:hAnsi="GHEA Grapalat" w:cs="Sylfaen"/>
          <w:i/>
          <w:iCs/>
          <w:sz w:val="24"/>
          <w:szCs w:val="24"/>
          <w:lang w:val="hy-AM"/>
        </w:rPr>
        <w:t>մարտական գործողություններով զուգորդված սահմանային իրադրության կտրուկ սրման ընթացքում</w:t>
      </w:r>
      <w:r w:rsidR="00CD7DFB" w:rsidRPr="00D11BCE">
        <w:rPr>
          <w:rFonts w:ascii="GHEA Grapalat" w:hAnsi="GHEA Grapalat" w:cs="Sylfaen"/>
          <w:i/>
          <w:iCs/>
          <w:sz w:val="24"/>
          <w:szCs w:val="24"/>
          <w:lang w:val="hy-AM"/>
        </w:rPr>
        <w:t>,</w:t>
      </w:r>
      <w:r w:rsidR="009142AA" w:rsidRPr="00D11BCE">
        <w:rPr>
          <w:rFonts w:ascii="GHEA Grapalat" w:hAnsi="GHEA Grapalat" w:cs="Sylfaen"/>
          <w:i/>
          <w:iCs/>
          <w:sz w:val="24"/>
          <w:szCs w:val="24"/>
          <w:lang w:val="hy-AM"/>
        </w:rPr>
        <w:t xml:space="preserve"> </w:t>
      </w:r>
      <w:r w:rsidRPr="00D11BCE">
        <w:rPr>
          <w:rFonts w:ascii="GHEA Grapalat" w:hAnsi="GHEA Grapalat" w:cs="Sylfaen"/>
          <w:i/>
          <w:iCs/>
          <w:sz w:val="24"/>
          <w:szCs w:val="24"/>
          <w:lang w:val="hy-AM"/>
        </w:rPr>
        <w:t xml:space="preserve">զանգվածային լրատվության միջոցների </w:t>
      </w:r>
      <w:r w:rsidR="00730C92" w:rsidRPr="00D11BCE">
        <w:rPr>
          <w:rFonts w:ascii="GHEA Grapalat" w:hAnsi="GHEA Grapalat" w:cs="Sylfaen"/>
          <w:i/>
          <w:iCs/>
          <w:sz w:val="24"/>
          <w:szCs w:val="24"/>
          <w:lang w:val="hy-AM"/>
        </w:rPr>
        <w:t>աշխատանքի հիմնական սկզբունքները</w:t>
      </w:r>
      <w:r w:rsidRPr="00D11BCE">
        <w:rPr>
          <w:rFonts w:ascii="GHEA Grapalat" w:hAnsi="GHEA Grapalat" w:cs="Sylfaen"/>
          <w:i/>
          <w:iCs/>
          <w:sz w:val="24"/>
          <w:szCs w:val="24"/>
          <w:lang w:val="hy-AM"/>
        </w:rPr>
        <w:t xml:space="preserve">: </w:t>
      </w:r>
    </w:p>
    <w:p w14:paraId="07D2E2F2" w14:textId="486CAEB2" w:rsidR="00E5176E" w:rsidRPr="00D11BCE" w:rsidRDefault="00B40E98" w:rsidP="00CF792A">
      <w:pPr>
        <w:spacing w:after="0" w:line="360" w:lineRule="auto"/>
        <w:ind w:firstLine="284"/>
        <w:jc w:val="both"/>
        <w:rPr>
          <w:rFonts w:ascii="GHEA Grapalat" w:hAnsi="GHEA Grapalat" w:cs="Sylfaen"/>
          <w:i/>
          <w:iCs/>
          <w:sz w:val="24"/>
          <w:szCs w:val="24"/>
          <w:lang w:val="hy-AM"/>
        </w:rPr>
      </w:pPr>
      <w:r w:rsidRPr="00D11BCE">
        <w:rPr>
          <w:rFonts w:ascii="GHEA Grapalat" w:hAnsi="GHEA Grapalat" w:cs="Sylfaen"/>
          <w:i/>
          <w:iCs/>
          <w:sz w:val="24"/>
          <w:szCs w:val="24"/>
          <w:lang w:val="hy-AM"/>
        </w:rPr>
        <w:t xml:space="preserve">Ուղեցույցը </w:t>
      </w:r>
      <w:r w:rsidR="00E9535D" w:rsidRPr="00C6631C">
        <w:rPr>
          <w:rFonts w:ascii="GHEA Grapalat" w:hAnsi="GHEA Grapalat"/>
          <w:i/>
          <w:iCs/>
          <w:sz w:val="24"/>
          <w:szCs w:val="24"/>
          <w:lang w:val="hy-AM"/>
        </w:rPr>
        <w:t>նախատեսված է</w:t>
      </w:r>
      <w:r w:rsidR="00E9535D" w:rsidRPr="00D11BCE">
        <w:rPr>
          <w:rFonts w:ascii="GHEA Grapalat" w:hAnsi="GHEA Grapalat" w:cs="Sylfaen"/>
          <w:i/>
          <w:iCs/>
          <w:sz w:val="24"/>
          <w:szCs w:val="24"/>
          <w:lang w:val="hy-AM"/>
        </w:rPr>
        <w:t xml:space="preserve"> </w:t>
      </w:r>
      <w:r w:rsidRPr="00D11BCE">
        <w:rPr>
          <w:rFonts w:ascii="GHEA Grapalat" w:hAnsi="GHEA Grapalat" w:cs="Sylfaen"/>
          <w:i/>
          <w:iCs/>
          <w:sz w:val="24"/>
          <w:szCs w:val="24"/>
          <w:lang w:val="hy-AM"/>
        </w:rPr>
        <w:t>օգնել</w:t>
      </w:r>
      <w:r w:rsidR="004A603F" w:rsidRPr="00D11BCE">
        <w:rPr>
          <w:rFonts w:ascii="GHEA Grapalat" w:hAnsi="GHEA Grapalat" w:cs="Sylfaen"/>
          <w:i/>
          <w:iCs/>
          <w:sz w:val="24"/>
          <w:szCs w:val="24"/>
          <w:lang w:val="hy-AM"/>
        </w:rPr>
        <w:t>ու</w:t>
      </w:r>
      <w:r w:rsidRPr="00D11BCE">
        <w:rPr>
          <w:rFonts w:ascii="GHEA Grapalat" w:hAnsi="GHEA Grapalat" w:cs="Sylfaen"/>
          <w:i/>
          <w:iCs/>
          <w:sz w:val="24"/>
          <w:szCs w:val="24"/>
          <w:lang w:val="hy-AM"/>
        </w:rPr>
        <w:t xml:space="preserve"> լրատվամիջոցների</w:t>
      </w:r>
      <w:r w:rsidR="00CD7DF2" w:rsidRPr="00D11BCE">
        <w:rPr>
          <w:rFonts w:ascii="GHEA Grapalat" w:hAnsi="GHEA Grapalat" w:cs="Sylfaen"/>
          <w:i/>
          <w:iCs/>
          <w:sz w:val="24"/>
          <w:szCs w:val="24"/>
          <w:lang w:val="hy-AM"/>
        </w:rPr>
        <w:t xml:space="preserve"> ներկայացուցիչներին</w:t>
      </w:r>
      <w:r w:rsidR="00730C92" w:rsidRPr="00D11BCE">
        <w:rPr>
          <w:rFonts w:ascii="GHEA Grapalat" w:hAnsi="GHEA Grapalat" w:cs="Sylfaen"/>
          <w:i/>
          <w:iCs/>
          <w:sz w:val="24"/>
          <w:szCs w:val="24"/>
          <w:lang w:val="hy-AM"/>
        </w:rPr>
        <w:t>՝</w:t>
      </w:r>
      <w:r w:rsidRPr="00D11BCE">
        <w:rPr>
          <w:rFonts w:ascii="GHEA Grapalat" w:hAnsi="GHEA Grapalat" w:cs="Sylfaen"/>
          <w:i/>
          <w:iCs/>
          <w:sz w:val="24"/>
          <w:szCs w:val="24"/>
          <w:lang w:val="hy-AM"/>
        </w:rPr>
        <w:t xml:space="preserve"> առավել անվտանգ և ճիշտ լուսաբանել </w:t>
      </w:r>
      <w:r w:rsidR="00730C92" w:rsidRPr="00D11BCE">
        <w:rPr>
          <w:rFonts w:ascii="GHEA Grapalat" w:hAnsi="GHEA Grapalat" w:cs="Sylfaen"/>
          <w:i/>
          <w:iCs/>
          <w:sz w:val="24"/>
          <w:szCs w:val="24"/>
          <w:lang w:val="hy-AM"/>
        </w:rPr>
        <w:t>ստեղծված իրադրությունը, ԶՈՒ գործողությունները</w:t>
      </w:r>
      <w:r w:rsidR="00AC5CC1" w:rsidRPr="00D11BCE">
        <w:rPr>
          <w:rFonts w:ascii="GHEA Grapalat" w:hAnsi="GHEA Grapalat" w:cs="Sylfaen"/>
          <w:i/>
          <w:iCs/>
          <w:sz w:val="24"/>
          <w:szCs w:val="24"/>
          <w:lang w:val="hy-AM"/>
        </w:rPr>
        <w:t>,</w:t>
      </w:r>
      <w:r w:rsidR="00730C92" w:rsidRPr="00D11BCE">
        <w:rPr>
          <w:rFonts w:ascii="GHEA Grapalat" w:hAnsi="GHEA Grapalat" w:cs="Sylfaen"/>
          <w:i/>
          <w:iCs/>
          <w:sz w:val="24"/>
          <w:szCs w:val="24"/>
          <w:lang w:val="hy-AM"/>
        </w:rPr>
        <w:t xml:space="preserve"> </w:t>
      </w:r>
      <w:r w:rsidRPr="00D11BCE">
        <w:rPr>
          <w:rFonts w:ascii="GHEA Grapalat" w:hAnsi="GHEA Grapalat" w:cs="Sylfaen"/>
          <w:i/>
          <w:iCs/>
          <w:sz w:val="24"/>
          <w:szCs w:val="24"/>
          <w:lang w:val="hy-AM"/>
        </w:rPr>
        <w:t xml:space="preserve">չթիրախավորվել </w:t>
      </w:r>
      <w:r w:rsidR="0005613A">
        <w:rPr>
          <w:rFonts w:ascii="Sylfaen" w:hAnsi="Sylfaen" w:cs="Sylfaen"/>
          <w:i/>
          <w:iCs/>
          <w:sz w:val="24"/>
          <w:szCs w:val="24"/>
          <w:lang w:val="hy-AM"/>
        </w:rPr>
        <w:t xml:space="preserve">պայմանական </w:t>
      </w:r>
      <w:r w:rsidR="00730C92" w:rsidRPr="00D11BCE">
        <w:rPr>
          <w:rFonts w:ascii="GHEA Grapalat" w:hAnsi="GHEA Grapalat" w:cs="Sylfaen"/>
          <w:i/>
          <w:iCs/>
          <w:sz w:val="24"/>
          <w:szCs w:val="24"/>
          <w:lang w:val="hy-AM"/>
        </w:rPr>
        <w:t>հակառակորդի կողմից,</w:t>
      </w:r>
      <w:r w:rsidRPr="00D11BCE">
        <w:rPr>
          <w:rFonts w:ascii="GHEA Grapalat" w:hAnsi="GHEA Grapalat" w:cs="Sylfaen"/>
          <w:i/>
          <w:iCs/>
          <w:sz w:val="24"/>
          <w:szCs w:val="24"/>
          <w:lang w:val="hy-AM"/>
        </w:rPr>
        <w:t xml:space="preserve"> չհրապարակել </w:t>
      </w:r>
      <w:r w:rsidR="00730C92" w:rsidRPr="00D11BCE">
        <w:rPr>
          <w:rFonts w:ascii="GHEA Grapalat" w:hAnsi="GHEA Grapalat" w:cs="Sylfaen"/>
          <w:i/>
          <w:iCs/>
          <w:sz w:val="24"/>
          <w:szCs w:val="24"/>
          <w:lang w:val="hy-AM"/>
        </w:rPr>
        <w:t xml:space="preserve">գաղտնիք պարունակող կամ </w:t>
      </w:r>
      <w:r w:rsidR="0005613A">
        <w:rPr>
          <w:rFonts w:ascii="Sylfaen" w:hAnsi="Sylfaen" w:cs="Sylfaen"/>
          <w:i/>
          <w:iCs/>
          <w:sz w:val="24"/>
          <w:szCs w:val="24"/>
          <w:lang w:val="hy-AM"/>
        </w:rPr>
        <w:t xml:space="preserve">պայմանական </w:t>
      </w:r>
      <w:r w:rsidR="00730C92" w:rsidRPr="00D11BCE">
        <w:rPr>
          <w:rFonts w:ascii="GHEA Grapalat" w:hAnsi="GHEA Grapalat" w:cs="Sylfaen"/>
          <w:i/>
          <w:iCs/>
          <w:sz w:val="24"/>
          <w:szCs w:val="24"/>
          <w:lang w:val="hy-AM"/>
        </w:rPr>
        <w:t>հակառակորդի համար հետաքրքրություն ներկայացնող, մարտական գործողությունների ընթացքի վրա ներազդելու հնարավորություն ստեղծող տեղեկություններ</w:t>
      </w:r>
      <w:r w:rsidRPr="00D11BCE">
        <w:rPr>
          <w:rFonts w:ascii="GHEA Grapalat" w:hAnsi="GHEA Grapalat" w:cs="Sylfaen"/>
          <w:i/>
          <w:iCs/>
          <w:sz w:val="24"/>
          <w:szCs w:val="24"/>
          <w:lang w:val="hy-AM"/>
        </w:rPr>
        <w:t>:</w:t>
      </w:r>
    </w:p>
    <w:p w14:paraId="1109E140" w14:textId="77777777" w:rsidR="00877FBE" w:rsidRPr="00D11BCE" w:rsidRDefault="00877FBE" w:rsidP="00CF792A">
      <w:pPr>
        <w:spacing w:after="0" w:line="360" w:lineRule="auto"/>
        <w:ind w:firstLine="284"/>
        <w:jc w:val="both"/>
        <w:rPr>
          <w:rFonts w:ascii="GHEA Grapalat" w:hAnsi="GHEA Grapalat" w:cs="Sylfaen"/>
          <w:i/>
          <w:iCs/>
          <w:sz w:val="24"/>
          <w:szCs w:val="24"/>
          <w:lang w:val="hy-AM"/>
        </w:rPr>
      </w:pPr>
    </w:p>
    <w:p w14:paraId="405921F3" w14:textId="3ADDB502" w:rsidR="00730C92" w:rsidRPr="00D11BCE" w:rsidRDefault="005654AB" w:rsidP="00CF792A">
      <w:pPr>
        <w:pStyle w:val="ColorfulList-Accent11"/>
        <w:numPr>
          <w:ilvl w:val="0"/>
          <w:numId w:val="1"/>
        </w:numPr>
        <w:spacing w:after="0" w:line="360" w:lineRule="auto"/>
        <w:ind w:left="0" w:firstLine="284"/>
        <w:jc w:val="both"/>
        <w:rPr>
          <w:rFonts w:ascii="GHEA Grapalat" w:hAnsi="GHEA Grapalat" w:cs="Sylfaen"/>
          <w:b/>
          <w:bCs/>
          <w:sz w:val="24"/>
          <w:szCs w:val="24"/>
          <w:lang w:val="hy-AM"/>
        </w:rPr>
      </w:pPr>
      <w:r w:rsidRPr="00D11BCE">
        <w:rPr>
          <w:rFonts w:ascii="GHEA Grapalat" w:hAnsi="GHEA Grapalat" w:cs="Sylfaen"/>
          <w:sz w:val="24"/>
          <w:szCs w:val="24"/>
          <w:lang w:val="hy-AM"/>
        </w:rPr>
        <w:t xml:space="preserve">Ճգնաժամային իրավիճակներում կապ հաստատել </w:t>
      </w:r>
      <w:r w:rsidR="00004E25" w:rsidRPr="00D11BCE">
        <w:rPr>
          <w:rFonts w:ascii="GHEA Grapalat" w:hAnsi="GHEA Grapalat" w:cs="Sylfaen"/>
          <w:sz w:val="24"/>
          <w:szCs w:val="24"/>
          <w:lang w:val="hy-AM"/>
        </w:rPr>
        <w:t>ՀՀ</w:t>
      </w:r>
      <w:r w:rsidR="00593F65" w:rsidRPr="00D11BCE">
        <w:rPr>
          <w:rFonts w:ascii="GHEA Grapalat" w:hAnsi="GHEA Grapalat" w:cs="Sylfaen"/>
          <w:sz w:val="24"/>
          <w:szCs w:val="24"/>
          <w:lang w:val="hy-AM"/>
        </w:rPr>
        <w:t xml:space="preserve"> պաշտպանության նախարարության տեղեկատվության և հասարակայնության հետ կապերի վարչության հետ (օտարերկրյա լրատվամիջոցները՝ նաև </w:t>
      </w:r>
      <w:r w:rsidR="00E9535D" w:rsidRPr="00D11BCE">
        <w:rPr>
          <w:rFonts w:ascii="GHEA Grapalat" w:hAnsi="GHEA Grapalat" w:cs="Sylfaen"/>
          <w:sz w:val="24"/>
          <w:szCs w:val="24"/>
          <w:lang w:val="hy-AM"/>
        </w:rPr>
        <w:t xml:space="preserve">ՀՀ արտաքին գործերի </w:t>
      </w:r>
      <w:r w:rsidR="00E9535D" w:rsidRPr="00915B02">
        <w:rPr>
          <w:rFonts w:ascii="GHEA Grapalat" w:hAnsi="GHEA Grapalat" w:cs="Sylfaen"/>
          <w:sz w:val="24"/>
          <w:szCs w:val="24"/>
          <w:lang w:val="hy-AM"/>
        </w:rPr>
        <w:t xml:space="preserve">նախարարության </w:t>
      </w:r>
      <w:r w:rsidR="00593F65" w:rsidRPr="00915B02">
        <w:rPr>
          <w:rFonts w:ascii="GHEA Grapalat" w:hAnsi="GHEA Grapalat" w:cs="Sylfaen"/>
          <w:sz w:val="24"/>
          <w:szCs w:val="24"/>
          <w:lang w:val="hy-AM"/>
        </w:rPr>
        <w:t>հետ)</w:t>
      </w:r>
      <w:r w:rsidR="00730C92" w:rsidRPr="00915B02">
        <w:rPr>
          <w:rFonts w:ascii="GHEA Grapalat" w:hAnsi="GHEA Grapalat" w:cs="Sylfaen"/>
          <w:sz w:val="24"/>
          <w:szCs w:val="24"/>
          <w:lang w:val="hy-AM"/>
        </w:rPr>
        <w:t xml:space="preserve"> և </w:t>
      </w:r>
      <w:r w:rsidR="00AC5CC1" w:rsidRPr="00915B02">
        <w:rPr>
          <w:rFonts w:ascii="GHEA Grapalat" w:hAnsi="GHEA Grapalat" w:cs="Sylfaen"/>
          <w:sz w:val="24"/>
          <w:szCs w:val="24"/>
          <w:lang w:val="hy-AM"/>
        </w:rPr>
        <w:t>անցնել</w:t>
      </w:r>
      <w:r w:rsidR="00730C92" w:rsidRPr="00915B02">
        <w:rPr>
          <w:rFonts w:ascii="GHEA Grapalat" w:hAnsi="GHEA Grapalat" w:cs="Sylfaen"/>
          <w:sz w:val="24"/>
          <w:szCs w:val="24"/>
          <w:lang w:val="hy-AM"/>
        </w:rPr>
        <w:t xml:space="preserve"> </w:t>
      </w:r>
      <w:r w:rsidR="00AC5CC1" w:rsidRPr="00915B02">
        <w:rPr>
          <w:rFonts w:ascii="GHEA Grapalat" w:hAnsi="GHEA Grapalat" w:cs="Sylfaen"/>
          <w:sz w:val="24"/>
          <w:szCs w:val="24"/>
          <w:lang w:val="hy-AM"/>
        </w:rPr>
        <w:t>հավատարմագրման ընթացակարգ՝ ստանալով անցագ</w:t>
      </w:r>
      <w:r w:rsidR="00C6631C" w:rsidRPr="00915B02">
        <w:rPr>
          <w:rFonts w:ascii="GHEA Grapalat" w:hAnsi="GHEA Grapalat" w:cs="Sylfaen"/>
          <w:sz w:val="24"/>
          <w:szCs w:val="24"/>
          <w:lang w:val="hy-AM"/>
        </w:rPr>
        <w:t>րեր (տեղեկատվական կենտրոն մուտք գործելու, առաջնագիծ այցելելու համար)</w:t>
      </w:r>
      <w:r w:rsidRPr="00915B02">
        <w:rPr>
          <w:rFonts w:ascii="GHEA Grapalat" w:hAnsi="GHEA Grapalat" w:cs="Sylfaen"/>
          <w:sz w:val="24"/>
          <w:szCs w:val="24"/>
          <w:lang w:val="hy-AM"/>
        </w:rPr>
        <w:t>:</w:t>
      </w:r>
      <w:r w:rsidR="00730C92" w:rsidRPr="00915B02">
        <w:rPr>
          <w:rFonts w:ascii="GHEA Grapalat" w:hAnsi="GHEA Grapalat" w:cs="Sylfaen"/>
          <w:b/>
          <w:bCs/>
          <w:sz w:val="24"/>
          <w:szCs w:val="24"/>
          <w:lang w:val="hy-AM"/>
        </w:rPr>
        <w:t xml:space="preserve"> </w:t>
      </w:r>
      <w:r w:rsidR="00730C92" w:rsidRPr="00915B02">
        <w:rPr>
          <w:rFonts w:ascii="GHEA Grapalat" w:hAnsi="GHEA Grapalat" w:cs="Sylfaen"/>
          <w:sz w:val="24"/>
          <w:szCs w:val="24"/>
          <w:lang w:val="hy-AM"/>
        </w:rPr>
        <w:t xml:space="preserve">Հակառակ պարագայում՝ հավատարմագրում չանցած ԶԼՄ ներկայացուցչին թույլ չի </w:t>
      </w:r>
      <w:r w:rsidR="00AC5CC1" w:rsidRPr="00915B02">
        <w:rPr>
          <w:rFonts w:ascii="GHEA Grapalat" w:hAnsi="GHEA Grapalat" w:cs="Sylfaen"/>
          <w:sz w:val="24"/>
          <w:szCs w:val="24"/>
          <w:lang w:val="hy-AM"/>
        </w:rPr>
        <w:t>տրվի</w:t>
      </w:r>
      <w:r w:rsidR="00730C92" w:rsidRPr="00915B02">
        <w:rPr>
          <w:rFonts w:ascii="GHEA Grapalat" w:hAnsi="GHEA Grapalat" w:cs="Sylfaen"/>
          <w:sz w:val="24"/>
          <w:szCs w:val="24"/>
          <w:lang w:val="hy-AM"/>
        </w:rPr>
        <w:t xml:space="preserve"> մուտք գործել</w:t>
      </w:r>
      <w:r w:rsidR="00730C92" w:rsidRPr="00D11BCE">
        <w:rPr>
          <w:rFonts w:ascii="GHEA Grapalat" w:hAnsi="GHEA Grapalat" w:cs="Sylfaen"/>
          <w:sz w:val="24"/>
          <w:szCs w:val="24"/>
          <w:lang w:val="hy-AM"/>
        </w:rPr>
        <w:t xml:space="preserve"> մարտական գործողությունների</w:t>
      </w:r>
      <w:r w:rsidR="00593F65" w:rsidRPr="00D11BCE">
        <w:rPr>
          <w:rFonts w:ascii="GHEA Grapalat" w:hAnsi="GHEA Grapalat" w:cs="Sylfaen"/>
          <w:sz w:val="24"/>
          <w:szCs w:val="24"/>
          <w:lang w:val="hy-AM"/>
        </w:rPr>
        <w:t xml:space="preserve"> գոտի</w:t>
      </w:r>
      <w:r w:rsidR="00730C92" w:rsidRPr="00D11BCE">
        <w:rPr>
          <w:rFonts w:ascii="GHEA Grapalat" w:hAnsi="GHEA Grapalat" w:cs="Sylfaen"/>
          <w:sz w:val="24"/>
          <w:szCs w:val="24"/>
          <w:lang w:val="hy-AM"/>
        </w:rPr>
        <w:t xml:space="preserve"> և հարակից տարածքներ։</w:t>
      </w:r>
      <w:r w:rsidRPr="00D11BCE">
        <w:rPr>
          <w:rFonts w:ascii="GHEA Grapalat" w:hAnsi="GHEA Grapalat" w:cs="Sylfaen"/>
          <w:b/>
          <w:bCs/>
          <w:sz w:val="24"/>
          <w:szCs w:val="24"/>
          <w:lang w:val="hy-AM"/>
        </w:rPr>
        <w:t xml:space="preserve"> </w:t>
      </w:r>
    </w:p>
    <w:p w14:paraId="36783E6B" w14:textId="77777777" w:rsidR="00730C92" w:rsidRPr="00D11BCE" w:rsidRDefault="00730C92"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 xml:space="preserve">Հավատարմագրում անցնելուց հետո ստանալ սույն ուղեցույցը, ծանոթանալ և հաստատել համապատասխան </w:t>
      </w:r>
      <w:r w:rsidR="001D1879" w:rsidRPr="00D11BCE">
        <w:rPr>
          <w:rFonts w:ascii="GHEA Grapalat" w:hAnsi="GHEA Grapalat" w:cs="Sylfaen"/>
          <w:sz w:val="24"/>
          <w:szCs w:val="24"/>
          <w:lang w:val="hy-AM"/>
        </w:rPr>
        <w:t>ձևաթղթում,</w:t>
      </w:r>
      <w:r w:rsidRPr="00D11BCE">
        <w:rPr>
          <w:rFonts w:ascii="GHEA Grapalat" w:hAnsi="GHEA Grapalat" w:cs="Sylfaen"/>
          <w:sz w:val="24"/>
          <w:szCs w:val="24"/>
          <w:lang w:val="hy-AM"/>
        </w:rPr>
        <w:t xml:space="preserve"> որ տվյալ ԶԼՄ ներկայացուցիչը ծանոթացել է </w:t>
      </w:r>
      <w:r w:rsidR="00AC5CC1" w:rsidRPr="00D11BCE">
        <w:rPr>
          <w:rFonts w:ascii="GHEA Grapalat" w:hAnsi="GHEA Grapalat" w:cs="Sylfaen"/>
          <w:sz w:val="24"/>
          <w:szCs w:val="24"/>
          <w:lang w:val="hy-AM"/>
        </w:rPr>
        <w:t>ուղեցույցում տեղ գտած կանոններին</w:t>
      </w:r>
      <w:r w:rsidRPr="00D11BCE">
        <w:rPr>
          <w:rFonts w:ascii="GHEA Grapalat" w:hAnsi="GHEA Grapalat" w:cs="Sylfaen"/>
          <w:sz w:val="24"/>
          <w:szCs w:val="24"/>
          <w:lang w:val="hy-AM"/>
        </w:rPr>
        <w:t xml:space="preserve"> և պարտավորվում է պահպանել </w:t>
      </w:r>
      <w:r w:rsidR="00AC5CC1" w:rsidRPr="00D11BCE">
        <w:rPr>
          <w:rFonts w:ascii="GHEA Grapalat" w:hAnsi="GHEA Grapalat" w:cs="Sylfaen"/>
          <w:sz w:val="24"/>
          <w:szCs w:val="24"/>
          <w:lang w:val="hy-AM"/>
        </w:rPr>
        <w:t>դրանք</w:t>
      </w:r>
      <w:r w:rsidRPr="00D11BCE">
        <w:rPr>
          <w:rFonts w:ascii="GHEA Grapalat" w:hAnsi="GHEA Grapalat" w:cs="Sylfaen"/>
          <w:sz w:val="24"/>
          <w:szCs w:val="24"/>
          <w:lang w:val="hy-AM"/>
        </w:rPr>
        <w:t xml:space="preserve">։ </w:t>
      </w:r>
    </w:p>
    <w:p w14:paraId="3DFF723A" w14:textId="7EFFDDC1" w:rsidR="001D1879" w:rsidRPr="00D11BCE" w:rsidRDefault="001D1879"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 xml:space="preserve">Մարտական գործողությունների կամ հարակից տարածքներում տեղաշարժն իրականացնել բացառապես </w:t>
      </w:r>
      <w:r w:rsidR="00CD7DFB" w:rsidRPr="00D11BCE">
        <w:rPr>
          <w:rFonts w:ascii="GHEA Grapalat" w:hAnsi="GHEA Grapalat" w:cs="Sylfaen"/>
          <w:sz w:val="24"/>
          <w:szCs w:val="24"/>
          <w:lang w:val="hy-AM"/>
        </w:rPr>
        <w:t>պ</w:t>
      </w:r>
      <w:r w:rsidR="00593F65" w:rsidRPr="00D11BCE">
        <w:rPr>
          <w:rFonts w:ascii="GHEA Grapalat" w:hAnsi="GHEA Grapalat" w:cs="Sylfaen"/>
          <w:sz w:val="24"/>
          <w:szCs w:val="24"/>
          <w:lang w:val="hy-AM"/>
        </w:rPr>
        <w:t xml:space="preserve">աշտպանության նախարարության տեղեկատվության և </w:t>
      </w:r>
      <w:r w:rsidR="00593F65" w:rsidRPr="00D11BCE">
        <w:rPr>
          <w:rFonts w:ascii="GHEA Grapalat" w:hAnsi="GHEA Grapalat" w:cs="Sylfaen"/>
          <w:sz w:val="24"/>
          <w:szCs w:val="24"/>
          <w:lang w:val="hy-AM"/>
        </w:rPr>
        <w:lastRenderedPageBreak/>
        <w:t xml:space="preserve">հասարակայնության հետ կապերի վարչությունից </w:t>
      </w:r>
      <w:r w:rsidR="004F6230" w:rsidRPr="00D11BCE">
        <w:rPr>
          <w:rFonts w:ascii="GHEA Grapalat" w:hAnsi="GHEA Grapalat" w:cs="Sylfaen"/>
          <w:sz w:val="24"/>
          <w:szCs w:val="24"/>
          <w:lang w:val="hy-AM"/>
        </w:rPr>
        <w:t>(անհնարինության դեպքում</w:t>
      </w:r>
      <w:r w:rsidR="00CD7DFB" w:rsidRPr="00D11BCE">
        <w:rPr>
          <w:rFonts w:ascii="GHEA Grapalat" w:hAnsi="GHEA Grapalat" w:cs="Sylfaen"/>
          <w:sz w:val="24"/>
          <w:szCs w:val="24"/>
          <w:lang w:val="hy-AM"/>
        </w:rPr>
        <w:t>՝</w:t>
      </w:r>
      <w:r w:rsidR="004F6230" w:rsidRPr="00D11BCE">
        <w:rPr>
          <w:rFonts w:ascii="GHEA Grapalat" w:hAnsi="GHEA Grapalat" w:cs="Sylfaen"/>
          <w:sz w:val="24"/>
          <w:szCs w:val="24"/>
          <w:lang w:val="hy-AM"/>
        </w:rPr>
        <w:t xml:space="preserve"> այլ </w:t>
      </w:r>
      <w:r w:rsidR="004F6230" w:rsidRPr="00915B02">
        <w:rPr>
          <w:rFonts w:ascii="GHEA Grapalat" w:hAnsi="GHEA Grapalat" w:cs="Sylfaen"/>
          <w:sz w:val="24"/>
          <w:szCs w:val="24"/>
          <w:lang w:val="hy-AM"/>
        </w:rPr>
        <w:t xml:space="preserve">համապատասխան </w:t>
      </w:r>
      <w:r w:rsidR="00C6631C" w:rsidRPr="00915B02">
        <w:rPr>
          <w:rFonts w:ascii="GHEA Grapalat" w:hAnsi="GHEA Grapalat" w:cs="Sylfaen"/>
          <w:sz w:val="24"/>
          <w:szCs w:val="24"/>
          <w:lang w:val="hy-AM"/>
        </w:rPr>
        <w:t xml:space="preserve">ՊՆ պաշտոնատար </w:t>
      </w:r>
      <w:r w:rsidR="004F6230" w:rsidRPr="00915B02">
        <w:rPr>
          <w:rFonts w:ascii="GHEA Grapalat" w:hAnsi="GHEA Grapalat" w:cs="Sylfaen"/>
          <w:sz w:val="24"/>
          <w:szCs w:val="24"/>
          <w:lang w:val="hy-AM"/>
        </w:rPr>
        <w:t>անձանցից/</w:t>
      </w:r>
      <w:r w:rsidR="00C6631C" w:rsidRPr="00915B02">
        <w:rPr>
          <w:rFonts w:ascii="GHEA Grapalat" w:hAnsi="GHEA Grapalat" w:cs="Sylfaen"/>
          <w:sz w:val="24"/>
          <w:szCs w:val="24"/>
          <w:lang w:val="hy-AM"/>
        </w:rPr>
        <w:t xml:space="preserve"> տեղեկատվական </w:t>
      </w:r>
      <w:r w:rsidR="004F6230" w:rsidRPr="00915B02">
        <w:rPr>
          <w:rFonts w:ascii="GHEA Grapalat" w:hAnsi="GHEA Grapalat" w:cs="Sylfaen"/>
          <w:sz w:val="24"/>
          <w:szCs w:val="24"/>
          <w:lang w:val="hy-AM"/>
        </w:rPr>
        <w:t xml:space="preserve">կենտրոնից) </w:t>
      </w:r>
      <w:r w:rsidRPr="00D11BCE">
        <w:rPr>
          <w:rFonts w:ascii="GHEA Grapalat" w:hAnsi="GHEA Grapalat" w:cs="Sylfaen"/>
          <w:sz w:val="24"/>
          <w:szCs w:val="24"/>
          <w:lang w:val="hy-AM"/>
        </w:rPr>
        <w:t xml:space="preserve">թույլտվություն ստանալու դեպքում՝ խուսափելով կամայական որոշումների կայացումից, քանի որ ԶԼՄ ներկայացուցիչը կարող է </w:t>
      </w:r>
      <w:r w:rsidR="00AC5CC1" w:rsidRPr="00D11BCE">
        <w:rPr>
          <w:rFonts w:ascii="GHEA Grapalat" w:hAnsi="GHEA Grapalat" w:cs="Sylfaen"/>
          <w:sz w:val="24"/>
          <w:szCs w:val="24"/>
          <w:lang w:val="hy-AM"/>
        </w:rPr>
        <w:t>չ</w:t>
      </w:r>
      <w:r w:rsidRPr="00D11BCE">
        <w:rPr>
          <w:rFonts w:ascii="GHEA Grapalat" w:hAnsi="GHEA Grapalat" w:cs="Sylfaen"/>
          <w:sz w:val="24"/>
          <w:szCs w:val="24"/>
          <w:lang w:val="hy-AM"/>
        </w:rPr>
        <w:t>տիրապետել տվյալ տարածքում մարտական գործողությունների ընթացքի կամ հնարավոր զարգացումների վերաբերյալ</w:t>
      </w:r>
      <w:r w:rsidR="00AC5CC1" w:rsidRPr="00D11BCE">
        <w:rPr>
          <w:rFonts w:ascii="GHEA Grapalat" w:hAnsi="GHEA Grapalat" w:cs="Sylfaen"/>
          <w:sz w:val="24"/>
          <w:szCs w:val="24"/>
          <w:lang w:val="hy-AM"/>
        </w:rPr>
        <w:t xml:space="preserve"> տեղեկություններ</w:t>
      </w:r>
      <w:r w:rsidR="00593F65" w:rsidRPr="00D11BCE">
        <w:rPr>
          <w:rFonts w:ascii="GHEA Grapalat" w:hAnsi="GHEA Grapalat" w:cs="Sylfaen"/>
          <w:sz w:val="24"/>
          <w:szCs w:val="24"/>
          <w:lang w:val="hy-AM"/>
        </w:rPr>
        <w:t>ին</w:t>
      </w:r>
      <w:r w:rsidR="00AC5CC1" w:rsidRPr="00D11BCE">
        <w:rPr>
          <w:rFonts w:ascii="GHEA Grapalat" w:hAnsi="GHEA Grapalat" w:cs="Sylfaen"/>
          <w:sz w:val="24"/>
          <w:szCs w:val="24"/>
          <w:lang w:val="hy-AM"/>
        </w:rPr>
        <w:t xml:space="preserve"> և հայտնվել սեփական կյանքի կամ առողջության համար վտանգավոր իրադրություններում</w:t>
      </w:r>
      <w:r w:rsidRPr="00D11BCE">
        <w:rPr>
          <w:rFonts w:ascii="GHEA Grapalat" w:hAnsi="GHEA Grapalat" w:cs="Sylfaen"/>
          <w:sz w:val="24"/>
          <w:szCs w:val="24"/>
          <w:lang w:val="hy-AM"/>
        </w:rPr>
        <w:t xml:space="preserve">։ </w:t>
      </w:r>
    </w:p>
    <w:p w14:paraId="0BCDEF5E" w14:textId="580FFA09" w:rsidR="009142AA" w:rsidRPr="00D11BCE" w:rsidRDefault="00877FBE"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Ն</w:t>
      </w:r>
      <w:r w:rsidR="009142AA" w:rsidRPr="00D11BCE">
        <w:rPr>
          <w:rFonts w:ascii="GHEA Grapalat" w:hAnsi="GHEA Grapalat" w:cs="Sylfaen"/>
          <w:sz w:val="24"/>
          <w:szCs w:val="24"/>
          <w:lang w:val="hy-AM"/>
        </w:rPr>
        <w:t>կարահանումների մեկնելիս պարտադիր պետք է ունենալ անհրաժեշտ փաստաթղթեր՝ անձնագիր, լրագրողի վկայական և հավատարմագրման հիման վրա տրված անցագիր:</w:t>
      </w:r>
    </w:p>
    <w:p w14:paraId="7664A9E2" w14:textId="0D806036" w:rsidR="00B331B6" w:rsidRPr="00D11BCE" w:rsidRDefault="00593F65"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 xml:space="preserve">Մարտական գործողությունների գոտում </w:t>
      </w:r>
      <w:r w:rsidR="009142AA" w:rsidRPr="00D11BCE">
        <w:rPr>
          <w:rFonts w:ascii="GHEA Grapalat" w:hAnsi="GHEA Grapalat" w:cs="Sylfaen"/>
          <w:sz w:val="24"/>
          <w:szCs w:val="24"/>
          <w:lang w:val="hy-AM"/>
        </w:rPr>
        <w:t xml:space="preserve">անհրաժեշտ է </w:t>
      </w:r>
      <w:r w:rsidR="00B331B6" w:rsidRPr="00D11BCE">
        <w:rPr>
          <w:rFonts w:ascii="GHEA Grapalat" w:hAnsi="GHEA Grapalat" w:cs="Sylfaen"/>
          <w:sz w:val="24"/>
          <w:szCs w:val="24"/>
          <w:lang w:val="hy-AM"/>
        </w:rPr>
        <w:t>այնպես կայանել ավտոմեքենան, որպեսզի անհրաժեշտության դեպքում հնարավոր լինի արագ լքել տարածքը: Վտանգի պարագայում (հրետակոծություն, գնդակոծություն, ԱԹՍ-ի</w:t>
      </w:r>
      <w:r w:rsidRPr="00D11BCE">
        <w:rPr>
          <w:rFonts w:ascii="GHEA Grapalat" w:hAnsi="GHEA Grapalat" w:cs="Sylfaen"/>
          <w:sz w:val="24"/>
          <w:szCs w:val="24"/>
          <w:lang w:val="hy-AM"/>
        </w:rPr>
        <w:t xml:space="preserve"> թիրախում հայտնվելու դեպքում</w:t>
      </w:r>
      <w:r w:rsidR="00B331B6" w:rsidRPr="00D11BCE">
        <w:rPr>
          <w:rFonts w:ascii="GHEA Grapalat" w:hAnsi="GHEA Grapalat" w:cs="Sylfaen"/>
          <w:sz w:val="24"/>
          <w:szCs w:val="24"/>
          <w:lang w:val="hy-AM"/>
        </w:rPr>
        <w:t>) չի թույլատրվում պատսպարվել ավտոմեքենայում</w:t>
      </w:r>
      <w:r w:rsidR="00AC5CC1" w:rsidRPr="00D11BCE">
        <w:rPr>
          <w:rFonts w:ascii="GHEA Grapalat" w:hAnsi="GHEA Grapalat" w:cs="Sylfaen"/>
          <w:sz w:val="24"/>
          <w:szCs w:val="24"/>
          <w:lang w:val="hy-AM"/>
        </w:rPr>
        <w:t>. այն առավել հեշտ թիրախ է խոցման համար</w:t>
      </w:r>
      <w:r w:rsidR="00B331B6" w:rsidRPr="00D11BCE">
        <w:rPr>
          <w:rFonts w:ascii="GHEA Grapalat" w:hAnsi="GHEA Grapalat" w:cs="Sylfaen"/>
          <w:sz w:val="24"/>
          <w:szCs w:val="24"/>
          <w:lang w:val="hy-AM"/>
        </w:rPr>
        <w:t>:</w:t>
      </w:r>
      <w:r w:rsidR="00AF280C" w:rsidRPr="00D11BCE">
        <w:rPr>
          <w:rFonts w:ascii="GHEA Grapalat" w:hAnsi="GHEA Grapalat" w:cs="Sylfaen"/>
          <w:sz w:val="24"/>
          <w:szCs w:val="24"/>
          <w:lang w:val="hy-AM"/>
        </w:rPr>
        <w:t xml:space="preserve"> </w:t>
      </w:r>
    </w:p>
    <w:p w14:paraId="0ED640E9" w14:textId="4F7A77F6" w:rsidR="00B331B6" w:rsidRPr="00D11BCE" w:rsidRDefault="00877FBE"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Ն</w:t>
      </w:r>
      <w:r w:rsidR="003A433C" w:rsidRPr="00D11BCE">
        <w:rPr>
          <w:rFonts w:ascii="GHEA Grapalat" w:hAnsi="GHEA Grapalat" w:cs="Sylfaen"/>
          <w:sz w:val="24"/>
          <w:szCs w:val="24"/>
          <w:lang w:val="hy-AM"/>
        </w:rPr>
        <w:t>կարահանումների մեկնելիս անհրաժեշտ է ունենալ</w:t>
      </w:r>
      <w:r w:rsidR="00B331B6" w:rsidRPr="00D11BCE">
        <w:rPr>
          <w:rFonts w:ascii="GHEA Grapalat" w:hAnsi="GHEA Grapalat" w:cs="Sylfaen"/>
          <w:sz w:val="24"/>
          <w:szCs w:val="24"/>
          <w:lang w:val="hy-AM"/>
        </w:rPr>
        <w:t xml:space="preserve"> դեղատուփ, որտեղ կլինեն առաջին օգնության համար անհրաժեշտ </w:t>
      </w:r>
      <w:r w:rsidR="003A433C" w:rsidRPr="00D11BCE">
        <w:rPr>
          <w:rFonts w:ascii="GHEA Grapalat" w:hAnsi="GHEA Grapalat" w:cs="Sylfaen"/>
          <w:sz w:val="24"/>
          <w:szCs w:val="24"/>
          <w:lang w:val="hy-AM"/>
        </w:rPr>
        <w:t>պարագաներ</w:t>
      </w:r>
      <w:r w:rsidR="00B331B6" w:rsidRPr="00D11BCE">
        <w:rPr>
          <w:rFonts w:ascii="GHEA Grapalat" w:hAnsi="GHEA Grapalat" w:cs="Sylfaen"/>
          <w:sz w:val="24"/>
          <w:szCs w:val="24"/>
          <w:lang w:val="hy-AM"/>
        </w:rPr>
        <w:t>, դեղորայք:</w:t>
      </w:r>
      <w:r w:rsidR="003A433C" w:rsidRPr="00D11BCE">
        <w:rPr>
          <w:rFonts w:ascii="GHEA Grapalat" w:hAnsi="GHEA Grapalat" w:cs="Sylfaen"/>
          <w:sz w:val="24"/>
          <w:szCs w:val="24"/>
          <w:lang w:val="hy-AM"/>
        </w:rPr>
        <w:t xml:space="preserve"> </w:t>
      </w:r>
    </w:p>
    <w:p w14:paraId="4C84DD38" w14:textId="39A08229" w:rsidR="00B331B6" w:rsidRPr="00D11BCE" w:rsidRDefault="00877FBE"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Ն</w:t>
      </w:r>
      <w:r w:rsidR="00B331B6" w:rsidRPr="00D11BCE">
        <w:rPr>
          <w:rFonts w:ascii="GHEA Grapalat" w:hAnsi="GHEA Grapalat" w:cs="Sylfaen"/>
          <w:sz w:val="24"/>
          <w:szCs w:val="24"/>
          <w:lang w:val="hy-AM"/>
        </w:rPr>
        <w:t xml:space="preserve">կարահանումների մեկնելիս ցանկալի է ունենալ սննդի հավելյալ չափաբաժին, մասնավորապես՝ շշով ջուր, չոր սնունդ կամ շոկոլադե սալիկներ, քանի որ, կախված իրադրությունից, մարտական գործողությունների կամ հարակից տարածքներից վերադառնալու ծրագրված ժամկետները կարող են կտրուկ </w:t>
      </w:r>
      <w:r w:rsidR="003A433C" w:rsidRPr="00D11BCE">
        <w:rPr>
          <w:rFonts w:ascii="GHEA Grapalat" w:hAnsi="GHEA Grapalat" w:cs="Sylfaen"/>
          <w:sz w:val="24"/>
          <w:szCs w:val="24"/>
          <w:lang w:val="hy-AM"/>
        </w:rPr>
        <w:t>փ</w:t>
      </w:r>
      <w:r w:rsidR="00B331B6" w:rsidRPr="00D11BCE">
        <w:rPr>
          <w:rFonts w:ascii="GHEA Grapalat" w:hAnsi="GHEA Grapalat" w:cs="Sylfaen"/>
          <w:sz w:val="24"/>
          <w:szCs w:val="24"/>
          <w:lang w:val="hy-AM"/>
        </w:rPr>
        <w:t>ո</w:t>
      </w:r>
      <w:r w:rsidR="00AC5CC1" w:rsidRPr="00D11BCE">
        <w:rPr>
          <w:rFonts w:ascii="GHEA Grapalat" w:hAnsi="GHEA Grapalat" w:cs="Sylfaen"/>
          <w:sz w:val="24"/>
          <w:szCs w:val="24"/>
          <w:lang w:val="hy-AM"/>
        </w:rPr>
        <w:t>փո</w:t>
      </w:r>
      <w:r w:rsidR="00B331B6" w:rsidRPr="00D11BCE">
        <w:rPr>
          <w:rFonts w:ascii="GHEA Grapalat" w:hAnsi="GHEA Grapalat" w:cs="Sylfaen"/>
          <w:sz w:val="24"/>
          <w:szCs w:val="24"/>
          <w:lang w:val="hy-AM"/>
        </w:rPr>
        <w:t>խվել:</w:t>
      </w:r>
    </w:p>
    <w:p w14:paraId="7729A896" w14:textId="77777777" w:rsidR="00915B02" w:rsidRDefault="00877FBE"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Պ</w:t>
      </w:r>
      <w:r w:rsidR="00B40E98" w:rsidRPr="00D11BCE">
        <w:rPr>
          <w:rFonts w:ascii="GHEA Grapalat" w:hAnsi="GHEA Grapalat" w:cs="Sylfaen"/>
          <w:sz w:val="24"/>
          <w:szCs w:val="24"/>
          <w:lang w:val="hy-AM"/>
        </w:rPr>
        <w:t xml:space="preserve">արտադիր </w:t>
      </w:r>
      <w:r w:rsidR="001D1879" w:rsidRPr="00D11BCE">
        <w:rPr>
          <w:rFonts w:ascii="GHEA Grapalat" w:hAnsi="GHEA Grapalat" w:cs="Sylfaen"/>
          <w:sz w:val="24"/>
          <w:szCs w:val="24"/>
          <w:lang w:val="hy-AM"/>
        </w:rPr>
        <w:t>պետք է կրել</w:t>
      </w:r>
      <w:r w:rsidR="00B40E98" w:rsidRPr="00D11BCE">
        <w:rPr>
          <w:rFonts w:ascii="GHEA Grapalat" w:hAnsi="GHEA Grapalat" w:cs="Sylfaen"/>
          <w:sz w:val="24"/>
          <w:szCs w:val="24"/>
          <w:lang w:val="hy-AM"/>
        </w:rPr>
        <w:t xml:space="preserve"> զրահաբաճկոն և սաղավարտ, </w:t>
      </w:r>
      <w:r w:rsidR="001D1879" w:rsidRPr="00D11BCE">
        <w:rPr>
          <w:rFonts w:ascii="GHEA Grapalat" w:hAnsi="GHEA Grapalat" w:cs="Sylfaen"/>
          <w:sz w:val="24"/>
          <w:szCs w:val="24"/>
          <w:lang w:val="hy-AM"/>
        </w:rPr>
        <w:t>որոնք</w:t>
      </w:r>
      <w:r w:rsidR="00B40E98" w:rsidRPr="00D11BCE">
        <w:rPr>
          <w:rFonts w:ascii="GHEA Grapalat" w:hAnsi="GHEA Grapalat" w:cs="Sylfaen"/>
          <w:sz w:val="24"/>
          <w:szCs w:val="24"/>
          <w:lang w:val="hy-AM"/>
        </w:rPr>
        <w:t xml:space="preserve"> պետք է </w:t>
      </w:r>
      <w:r w:rsidR="001D1879" w:rsidRPr="00D11BCE">
        <w:rPr>
          <w:rFonts w:ascii="GHEA Grapalat" w:hAnsi="GHEA Grapalat" w:cs="Sylfaen"/>
          <w:sz w:val="24"/>
          <w:szCs w:val="24"/>
          <w:lang w:val="hy-AM"/>
        </w:rPr>
        <w:t>տարբերվեն</w:t>
      </w:r>
      <w:r w:rsidR="00B40E98" w:rsidRPr="00D11BCE">
        <w:rPr>
          <w:rFonts w:ascii="GHEA Grapalat" w:hAnsi="GHEA Grapalat" w:cs="Sylfaen"/>
          <w:sz w:val="24"/>
          <w:szCs w:val="24"/>
          <w:lang w:val="hy-AM"/>
        </w:rPr>
        <w:t xml:space="preserve"> զինվորական </w:t>
      </w:r>
      <w:r w:rsidR="00A84282" w:rsidRPr="00D11BCE">
        <w:rPr>
          <w:rFonts w:ascii="GHEA Grapalat" w:hAnsi="GHEA Grapalat" w:cs="Sylfaen"/>
          <w:sz w:val="24"/>
          <w:szCs w:val="24"/>
          <w:lang w:val="hy-AM"/>
        </w:rPr>
        <w:t>զրահաբաճկոնից. լինի մուգ, ցանկալի է՝ կապույտ</w:t>
      </w:r>
      <w:r w:rsidR="00B40E98" w:rsidRPr="00D11BCE">
        <w:rPr>
          <w:rFonts w:ascii="GHEA Grapalat" w:hAnsi="GHEA Grapalat" w:cs="Sylfaen"/>
          <w:sz w:val="24"/>
          <w:szCs w:val="24"/>
          <w:lang w:val="hy-AM"/>
        </w:rPr>
        <w:t xml:space="preserve">: </w:t>
      </w:r>
      <w:r w:rsidR="00E5176E" w:rsidRPr="00D11BCE">
        <w:rPr>
          <w:rFonts w:ascii="GHEA Grapalat" w:hAnsi="GHEA Grapalat" w:cs="Sylfaen"/>
          <w:sz w:val="24"/>
          <w:szCs w:val="24"/>
          <w:lang w:val="hy-AM"/>
        </w:rPr>
        <w:t>Զրահաբաճկոնի</w:t>
      </w:r>
      <w:r w:rsidR="005654AB" w:rsidRPr="00D11BCE">
        <w:rPr>
          <w:rFonts w:ascii="GHEA Grapalat" w:hAnsi="GHEA Grapalat" w:cs="Sylfaen"/>
          <w:sz w:val="24"/>
          <w:szCs w:val="24"/>
          <w:lang w:val="hy-AM"/>
        </w:rPr>
        <w:t xml:space="preserve"> առջևի և հետևի մաս</w:t>
      </w:r>
      <w:r w:rsidR="009400BA" w:rsidRPr="00D11BCE">
        <w:rPr>
          <w:rFonts w:ascii="GHEA Grapalat" w:hAnsi="GHEA Grapalat" w:cs="Sylfaen"/>
          <w:sz w:val="24"/>
          <w:szCs w:val="24"/>
          <w:lang w:val="hy-AM"/>
        </w:rPr>
        <w:t>եր</w:t>
      </w:r>
      <w:r w:rsidR="005654AB" w:rsidRPr="00D11BCE">
        <w:rPr>
          <w:rFonts w:ascii="GHEA Grapalat" w:hAnsi="GHEA Grapalat" w:cs="Sylfaen"/>
          <w:sz w:val="24"/>
          <w:szCs w:val="24"/>
          <w:lang w:val="hy-AM"/>
        </w:rPr>
        <w:t>ում</w:t>
      </w:r>
      <w:r w:rsidR="009142AA" w:rsidRPr="00D11BCE">
        <w:rPr>
          <w:rFonts w:ascii="GHEA Grapalat" w:hAnsi="GHEA Grapalat" w:cs="Sylfaen"/>
          <w:sz w:val="24"/>
          <w:szCs w:val="24"/>
          <w:lang w:val="hy-AM"/>
        </w:rPr>
        <w:t>, ինչպես նաև սաղավարտի</w:t>
      </w:r>
      <w:r w:rsidR="00593F65" w:rsidRPr="00D11BCE">
        <w:rPr>
          <w:rFonts w:ascii="GHEA Grapalat" w:hAnsi="GHEA Grapalat" w:cs="Sylfaen"/>
          <w:sz w:val="24"/>
          <w:szCs w:val="24"/>
          <w:lang w:val="hy-AM"/>
        </w:rPr>
        <w:t xml:space="preserve"> երկու կողմերում</w:t>
      </w:r>
      <w:r w:rsidR="00AF280C" w:rsidRPr="00D11BCE">
        <w:rPr>
          <w:rFonts w:ascii="GHEA Grapalat" w:hAnsi="GHEA Grapalat" w:cs="Sylfaen"/>
          <w:sz w:val="24"/>
          <w:szCs w:val="24"/>
          <w:lang w:val="hy-AM"/>
        </w:rPr>
        <w:t>՝</w:t>
      </w:r>
      <w:r w:rsidR="00593F65" w:rsidRPr="00D11BCE">
        <w:rPr>
          <w:rFonts w:ascii="GHEA Grapalat" w:hAnsi="GHEA Grapalat" w:cs="Sylfaen"/>
          <w:sz w:val="24"/>
          <w:szCs w:val="24"/>
          <w:lang w:val="hy-AM"/>
        </w:rPr>
        <w:t xml:space="preserve"> դիմացի և հետևի հատվածում</w:t>
      </w:r>
      <w:r w:rsidR="00AF280C" w:rsidRPr="00D11BCE">
        <w:rPr>
          <w:rFonts w:ascii="GHEA Grapalat" w:hAnsi="GHEA Grapalat" w:cs="Sylfaen"/>
          <w:sz w:val="24"/>
          <w:szCs w:val="24"/>
          <w:lang w:val="hy-AM"/>
        </w:rPr>
        <w:t>,</w:t>
      </w:r>
      <w:r w:rsidR="005654AB" w:rsidRPr="00D11BCE">
        <w:rPr>
          <w:rFonts w:ascii="GHEA Grapalat" w:hAnsi="GHEA Grapalat" w:cs="Sylfaen"/>
          <w:sz w:val="24"/>
          <w:szCs w:val="24"/>
          <w:lang w:val="hy-AM"/>
        </w:rPr>
        <w:t xml:space="preserve"> </w:t>
      </w:r>
      <w:r w:rsidR="00E5176E" w:rsidRPr="00D11BCE">
        <w:rPr>
          <w:rFonts w:ascii="GHEA Grapalat" w:hAnsi="GHEA Grapalat" w:cs="Sylfaen"/>
          <w:sz w:val="24"/>
          <w:szCs w:val="24"/>
          <w:lang w:val="hy-AM"/>
        </w:rPr>
        <w:t>անհրաժեշտ է ունենալ</w:t>
      </w:r>
      <w:r w:rsidR="00E5176E" w:rsidRPr="00D11BCE">
        <w:rPr>
          <w:rFonts w:ascii="GHEA Grapalat" w:hAnsi="GHEA Grapalat" w:cs="Sylfaen"/>
          <w:b/>
          <w:i/>
          <w:sz w:val="24"/>
          <w:szCs w:val="24"/>
          <w:lang w:val="hy-AM"/>
        </w:rPr>
        <w:t xml:space="preserve"> PRESS </w:t>
      </w:r>
      <w:r w:rsidR="00E5176E" w:rsidRPr="00D11BCE">
        <w:rPr>
          <w:rFonts w:ascii="GHEA Grapalat" w:hAnsi="GHEA Grapalat" w:cs="Sylfaen"/>
          <w:sz w:val="24"/>
          <w:szCs w:val="24"/>
          <w:lang w:val="hy-AM"/>
        </w:rPr>
        <w:t>բառով տարբերանշան</w:t>
      </w:r>
      <w:r w:rsidR="00B40E98" w:rsidRPr="00D11BCE">
        <w:rPr>
          <w:rFonts w:ascii="GHEA Grapalat" w:hAnsi="GHEA Grapalat" w:cs="Sylfaen"/>
          <w:sz w:val="24"/>
          <w:szCs w:val="24"/>
          <w:lang w:val="hy-AM"/>
        </w:rPr>
        <w:t>:</w:t>
      </w:r>
    </w:p>
    <w:p w14:paraId="5FD3273A" w14:textId="77777777" w:rsidR="00915B02" w:rsidRDefault="00915B02" w:rsidP="00915B02">
      <w:pPr>
        <w:pStyle w:val="ColorfulList-Accent11"/>
        <w:spacing w:after="0" w:line="360" w:lineRule="auto"/>
        <w:ind w:left="284"/>
        <w:jc w:val="both"/>
        <w:rPr>
          <w:rFonts w:ascii="GHEA Grapalat" w:hAnsi="GHEA Grapalat" w:cs="Sylfaen"/>
          <w:sz w:val="24"/>
          <w:szCs w:val="24"/>
          <w:lang w:val="hy-AM"/>
        </w:rPr>
      </w:pPr>
    </w:p>
    <w:p w14:paraId="20279E7D" w14:textId="14356793" w:rsidR="00AC5CC1" w:rsidRPr="00D11BCE" w:rsidRDefault="001D1879" w:rsidP="00915B02">
      <w:pPr>
        <w:pStyle w:val="ColorfulList-Accent11"/>
        <w:spacing w:after="0" w:line="360" w:lineRule="auto"/>
        <w:ind w:left="284"/>
        <w:jc w:val="both"/>
        <w:rPr>
          <w:rFonts w:ascii="GHEA Grapalat" w:hAnsi="GHEA Grapalat" w:cs="Sylfaen"/>
          <w:sz w:val="24"/>
          <w:szCs w:val="24"/>
          <w:lang w:val="hy-AM"/>
        </w:rPr>
      </w:pPr>
      <w:r w:rsidRPr="00D11BCE">
        <w:rPr>
          <w:rFonts w:ascii="GHEA Grapalat" w:hAnsi="GHEA Grapalat" w:cs="Sylfaen"/>
          <w:sz w:val="24"/>
          <w:szCs w:val="24"/>
          <w:lang w:val="hy-AM"/>
        </w:rPr>
        <w:t xml:space="preserve"> </w:t>
      </w:r>
    </w:p>
    <w:p w14:paraId="258C6534" w14:textId="16133FA1" w:rsidR="00877FBE" w:rsidRPr="00D11BCE" w:rsidRDefault="00877FBE" w:rsidP="00877FBE">
      <w:pPr>
        <w:pStyle w:val="ColorfulList-Accent11"/>
        <w:spacing w:after="0" w:line="360" w:lineRule="auto"/>
        <w:jc w:val="both"/>
        <w:rPr>
          <w:rFonts w:ascii="GHEA Grapalat" w:hAnsi="GHEA Grapalat" w:cs="Sylfaen"/>
          <w:sz w:val="24"/>
          <w:szCs w:val="24"/>
          <w:lang w:val="hy-AM"/>
        </w:rPr>
      </w:pPr>
    </w:p>
    <w:p w14:paraId="7B7CBEC1" w14:textId="6860B87D" w:rsidR="00877FBE" w:rsidRPr="00D11BCE" w:rsidRDefault="008D7571" w:rsidP="00877FBE">
      <w:pPr>
        <w:pStyle w:val="ColorfulList-Accent11"/>
        <w:spacing w:after="0" w:line="360" w:lineRule="auto"/>
        <w:jc w:val="center"/>
        <w:rPr>
          <w:rFonts w:ascii="GHEA Grapalat" w:hAnsi="GHEA Grapalat" w:cs="Sylfaen"/>
          <w:b/>
          <w:bCs/>
          <w:sz w:val="24"/>
          <w:szCs w:val="24"/>
          <w:u w:val="single"/>
          <w:lang w:val="hy-AM"/>
        </w:rPr>
      </w:pPr>
      <w:r w:rsidRPr="00D11BCE">
        <w:rPr>
          <w:rFonts w:ascii="GHEA Grapalat" w:hAnsi="GHEA Grapalat" w:cs="Sylfaen"/>
          <w:b/>
          <w:bCs/>
          <w:sz w:val="24"/>
          <w:szCs w:val="24"/>
          <w:u w:val="single"/>
          <w:lang w:val="hy-AM"/>
        </w:rPr>
        <w:lastRenderedPageBreak/>
        <w:t>ԱՐԳԵԼՎՈՂ ԳՈՐԾՈՂՈՒԹՅՈՒՆՆԵՐ</w:t>
      </w:r>
    </w:p>
    <w:p w14:paraId="403E188C" w14:textId="77777777" w:rsidR="00877FBE" w:rsidRPr="00D11BCE" w:rsidRDefault="00877FBE" w:rsidP="00877FBE">
      <w:pPr>
        <w:pStyle w:val="ColorfulList-Accent11"/>
        <w:spacing w:after="0" w:line="360" w:lineRule="auto"/>
        <w:jc w:val="center"/>
        <w:rPr>
          <w:rFonts w:ascii="GHEA Grapalat" w:hAnsi="GHEA Grapalat" w:cs="Sylfaen"/>
          <w:b/>
          <w:bCs/>
          <w:sz w:val="24"/>
          <w:szCs w:val="24"/>
          <w:u w:val="single"/>
          <w:lang w:val="hy-AM"/>
        </w:rPr>
      </w:pPr>
    </w:p>
    <w:p w14:paraId="12E271BC" w14:textId="6568E32B" w:rsidR="00AF280C" w:rsidRPr="00D11BCE" w:rsidRDefault="00AF280C" w:rsidP="00AF280C">
      <w:pPr>
        <w:pStyle w:val="ColorfulList-Accent11"/>
        <w:numPr>
          <w:ilvl w:val="0"/>
          <w:numId w:val="1"/>
        </w:numPr>
        <w:spacing w:after="0" w:line="360" w:lineRule="auto"/>
        <w:ind w:left="0" w:firstLine="284"/>
        <w:jc w:val="both"/>
        <w:rPr>
          <w:rFonts w:ascii="GHEA Grapalat" w:hAnsi="GHEA Grapalat" w:cs="Sylfaen"/>
          <w:bCs/>
          <w:sz w:val="24"/>
          <w:szCs w:val="24"/>
          <w:lang w:val="hy-AM"/>
        </w:rPr>
      </w:pPr>
      <w:r w:rsidRPr="00D11BCE">
        <w:rPr>
          <w:rFonts w:ascii="GHEA Grapalat" w:hAnsi="GHEA Grapalat" w:cs="Sylfaen"/>
          <w:b/>
          <w:i/>
          <w:sz w:val="24"/>
          <w:szCs w:val="24"/>
          <w:lang w:val="hy-AM"/>
        </w:rPr>
        <w:t>Խստիվ արգելվում է</w:t>
      </w:r>
      <w:r w:rsidRPr="00D11BCE">
        <w:rPr>
          <w:rFonts w:ascii="GHEA Grapalat" w:hAnsi="GHEA Grapalat" w:cs="Sylfaen"/>
          <w:b/>
          <w:sz w:val="24"/>
          <w:szCs w:val="24"/>
          <w:lang w:val="hy-AM"/>
        </w:rPr>
        <w:t xml:space="preserve"> </w:t>
      </w:r>
      <w:r w:rsidR="0005613A">
        <w:rPr>
          <w:rFonts w:ascii="GHEA Grapalat" w:hAnsi="GHEA Grapalat" w:cs="Sylfaen"/>
          <w:b/>
          <w:sz w:val="24"/>
          <w:szCs w:val="24"/>
          <w:lang w:val="hy-AM"/>
        </w:rPr>
        <w:t xml:space="preserve"> </w:t>
      </w:r>
      <w:r w:rsidRPr="00D11BCE">
        <w:rPr>
          <w:rFonts w:ascii="GHEA Grapalat" w:hAnsi="GHEA Grapalat" w:cs="Sylfaen"/>
          <w:bCs/>
          <w:sz w:val="24"/>
          <w:szCs w:val="24"/>
          <w:lang w:val="hy-AM"/>
        </w:rPr>
        <w:t>կրել զենք, քանի որ զենք կրող ցանկացած քաղաքացի, այդ թվում</w:t>
      </w:r>
      <w:r w:rsidR="00AA598E" w:rsidRPr="00D11BCE">
        <w:rPr>
          <w:rFonts w:ascii="GHEA Grapalat" w:hAnsi="GHEA Grapalat" w:cs="Sylfaen"/>
          <w:bCs/>
          <w:sz w:val="24"/>
          <w:szCs w:val="24"/>
          <w:lang w:val="hy-AM"/>
        </w:rPr>
        <w:t xml:space="preserve">՝ </w:t>
      </w:r>
      <w:r w:rsidRPr="00D11BCE">
        <w:rPr>
          <w:rFonts w:ascii="GHEA Grapalat" w:hAnsi="GHEA Grapalat" w:cs="Sylfaen"/>
          <w:bCs/>
          <w:sz w:val="24"/>
          <w:szCs w:val="24"/>
          <w:lang w:val="hy-AM"/>
        </w:rPr>
        <w:t xml:space="preserve">ԶԼՄ ներկայացուցիչը, </w:t>
      </w:r>
      <w:r w:rsidR="0005613A">
        <w:rPr>
          <w:rFonts w:ascii="Sylfaen" w:hAnsi="Sylfaen" w:cs="Sylfaen"/>
          <w:bCs/>
          <w:sz w:val="24"/>
          <w:szCs w:val="24"/>
          <w:lang w:val="hy-AM"/>
        </w:rPr>
        <w:t xml:space="preserve">պայմանական </w:t>
      </w:r>
      <w:r w:rsidRPr="00D11BCE">
        <w:rPr>
          <w:rFonts w:ascii="GHEA Grapalat" w:hAnsi="GHEA Grapalat" w:cs="Sylfaen"/>
          <w:bCs/>
          <w:sz w:val="24"/>
          <w:szCs w:val="24"/>
          <w:lang w:val="hy-AM"/>
        </w:rPr>
        <w:t>հակառակորդի համար վերածվում է թիրախի</w:t>
      </w:r>
      <w:r w:rsidR="009400BA" w:rsidRPr="00D11BCE">
        <w:rPr>
          <w:rFonts w:ascii="GHEA Grapalat" w:hAnsi="GHEA Grapalat" w:cs="Sylfaen"/>
          <w:bCs/>
          <w:sz w:val="24"/>
          <w:szCs w:val="24"/>
          <w:lang w:val="hy-AM"/>
        </w:rPr>
        <w:t>:</w:t>
      </w:r>
      <w:r w:rsidRPr="00D11BCE">
        <w:rPr>
          <w:rFonts w:ascii="GHEA Grapalat" w:hAnsi="GHEA Grapalat" w:cs="Sylfaen"/>
          <w:bCs/>
          <w:sz w:val="24"/>
          <w:szCs w:val="24"/>
          <w:lang w:val="hy-AM"/>
        </w:rPr>
        <w:t xml:space="preserve"> </w:t>
      </w:r>
      <w:r w:rsidR="009400BA" w:rsidRPr="00D11BCE">
        <w:rPr>
          <w:rFonts w:ascii="GHEA Grapalat" w:hAnsi="GHEA Grapalat" w:cs="Sylfaen"/>
          <w:bCs/>
          <w:sz w:val="24"/>
          <w:szCs w:val="24"/>
          <w:lang w:val="hy-AM"/>
        </w:rPr>
        <w:t>Հ</w:t>
      </w:r>
      <w:r w:rsidRPr="00D11BCE">
        <w:rPr>
          <w:rFonts w:ascii="GHEA Grapalat" w:hAnsi="GHEA Grapalat" w:cs="Sylfaen"/>
          <w:bCs/>
          <w:sz w:val="24"/>
          <w:szCs w:val="24"/>
          <w:lang w:val="hy-AM"/>
        </w:rPr>
        <w:t xml:space="preserve">ետևանքները կարող են նաև անկանխատեսելի լինել գերեվարվելու պարագայում։ </w:t>
      </w:r>
    </w:p>
    <w:p w14:paraId="2AF7DF87" w14:textId="17CFA428" w:rsidR="00AC5CC1" w:rsidRPr="00D11BCE" w:rsidRDefault="001D1879" w:rsidP="00CF792A">
      <w:pPr>
        <w:pStyle w:val="ColorfulList-Accent11"/>
        <w:numPr>
          <w:ilvl w:val="0"/>
          <w:numId w:val="1"/>
        </w:numPr>
        <w:spacing w:after="0" w:line="360" w:lineRule="auto"/>
        <w:ind w:left="0" w:firstLine="284"/>
        <w:jc w:val="both"/>
        <w:rPr>
          <w:rFonts w:ascii="GHEA Grapalat" w:hAnsi="GHEA Grapalat" w:cs="Sylfaen"/>
          <w:b/>
          <w:sz w:val="24"/>
          <w:szCs w:val="24"/>
          <w:lang w:val="hy-AM"/>
        </w:rPr>
      </w:pPr>
      <w:r w:rsidRPr="00D11BCE">
        <w:rPr>
          <w:rFonts w:ascii="GHEA Grapalat" w:hAnsi="GHEA Grapalat" w:cs="Sylfaen"/>
          <w:b/>
          <w:i/>
          <w:sz w:val="24"/>
          <w:szCs w:val="24"/>
          <w:lang w:val="hy-AM"/>
        </w:rPr>
        <w:t>Արգելվում է</w:t>
      </w:r>
      <w:r w:rsidRPr="00D11BCE">
        <w:rPr>
          <w:rFonts w:ascii="GHEA Grapalat" w:hAnsi="GHEA Grapalat" w:cs="Sylfaen"/>
          <w:b/>
          <w:sz w:val="24"/>
          <w:szCs w:val="24"/>
          <w:lang w:val="hy-AM"/>
        </w:rPr>
        <w:t xml:space="preserve"> </w:t>
      </w:r>
      <w:r w:rsidRPr="00D11BCE">
        <w:rPr>
          <w:rFonts w:ascii="GHEA Grapalat" w:hAnsi="GHEA Grapalat" w:cs="Sylfaen"/>
          <w:bCs/>
          <w:sz w:val="24"/>
          <w:szCs w:val="24"/>
          <w:lang w:val="hy-AM"/>
        </w:rPr>
        <w:t>կրել</w:t>
      </w:r>
      <w:r w:rsidR="00B40E98" w:rsidRPr="00D11BCE">
        <w:rPr>
          <w:rFonts w:ascii="GHEA Grapalat" w:hAnsi="GHEA Grapalat" w:cs="Sylfaen"/>
          <w:bCs/>
          <w:sz w:val="24"/>
          <w:szCs w:val="24"/>
          <w:lang w:val="hy-AM"/>
        </w:rPr>
        <w:t xml:space="preserve"> զինվորական համազգեստ</w:t>
      </w:r>
      <w:r w:rsidR="00593F65" w:rsidRPr="00D11BCE">
        <w:rPr>
          <w:rFonts w:ascii="GHEA Grapalat" w:hAnsi="GHEA Grapalat" w:cs="Sylfaen"/>
          <w:bCs/>
          <w:sz w:val="24"/>
          <w:szCs w:val="24"/>
          <w:lang w:val="hy-AM"/>
        </w:rPr>
        <w:t>, այդ թվում</w:t>
      </w:r>
      <w:r w:rsidR="009400BA" w:rsidRPr="00D11BCE">
        <w:rPr>
          <w:rFonts w:ascii="GHEA Grapalat" w:hAnsi="GHEA Grapalat" w:cs="Sylfaen"/>
          <w:bCs/>
          <w:sz w:val="24"/>
          <w:szCs w:val="24"/>
          <w:lang w:val="hy-AM"/>
        </w:rPr>
        <w:t>՝</w:t>
      </w:r>
      <w:r w:rsidR="00593F65" w:rsidRPr="00D11BCE">
        <w:rPr>
          <w:rFonts w:ascii="GHEA Grapalat" w:hAnsi="GHEA Grapalat" w:cs="Sylfaen"/>
          <w:bCs/>
          <w:sz w:val="24"/>
          <w:szCs w:val="24"/>
          <w:lang w:val="hy-AM"/>
        </w:rPr>
        <w:t xml:space="preserve"> զինվորական նախշերով հագուստ.</w:t>
      </w:r>
      <w:r w:rsidR="00B40E98" w:rsidRPr="00D11BCE">
        <w:rPr>
          <w:rFonts w:ascii="GHEA Grapalat" w:hAnsi="GHEA Grapalat" w:cs="Sylfaen"/>
          <w:bCs/>
          <w:sz w:val="24"/>
          <w:szCs w:val="24"/>
          <w:lang w:val="hy-AM"/>
        </w:rPr>
        <w:t xml:space="preserve"> այն </w:t>
      </w:r>
      <w:r w:rsidRPr="00D11BCE">
        <w:rPr>
          <w:rFonts w:ascii="GHEA Grapalat" w:hAnsi="GHEA Grapalat" w:cs="Sylfaen"/>
          <w:bCs/>
          <w:sz w:val="24"/>
          <w:szCs w:val="24"/>
          <w:lang w:val="hy-AM"/>
        </w:rPr>
        <w:t>ԶԼՄ ներկայացուցչին վերածում է</w:t>
      </w:r>
      <w:r w:rsidR="00B40E98" w:rsidRPr="00D11BCE">
        <w:rPr>
          <w:rFonts w:ascii="GHEA Grapalat" w:hAnsi="GHEA Grapalat" w:cs="Sylfaen"/>
          <w:bCs/>
          <w:sz w:val="24"/>
          <w:szCs w:val="24"/>
          <w:lang w:val="hy-AM"/>
        </w:rPr>
        <w:t xml:space="preserve"> թիրախ</w:t>
      </w:r>
      <w:r w:rsidRPr="00D11BCE">
        <w:rPr>
          <w:rFonts w:ascii="GHEA Grapalat" w:hAnsi="GHEA Grapalat" w:cs="Sylfaen"/>
          <w:bCs/>
          <w:sz w:val="24"/>
          <w:szCs w:val="24"/>
          <w:lang w:val="hy-AM"/>
        </w:rPr>
        <w:t>ի</w:t>
      </w:r>
      <w:r w:rsidR="00B40E98" w:rsidRPr="00D11BCE">
        <w:rPr>
          <w:rFonts w:ascii="GHEA Grapalat" w:hAnsi="GHEA Grapalat" w:cs="Sylfaen"/>
          <w:bCs/>
          <w:sz w:val="24"/>
          <w:szCs w:val="24"/>
          <w:lang w:val="hy-AM"/>
        </w:rPr>
        <w:t>:</w:t>
      </w:r>
      <w:r w:rsidRPr="00D11BCE">
        <w:rPr>
          <w:rFonts w:ascii="GHEA Grapalat" w:hAnsi="GHEA Grapalat" w:cs="Sylfaen"/>
          <w:b/>
          <w:sz w:val="24"/>
          <w:szCs w:val="24"/>
          <w:lang w:val="hy-AM"/>
        </w:rPr>
        <w:t xml:space="preserve"> </w:t>
      </w:r>
    </w:p>
    <w:p w14:paraId="7A020693" w14:textId="596E0EAA" w:rsidR="004F052D" w:rsidRPr="00D11BCE" w:rsidRDefault="001D1879"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005654AB"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 xml:space="preserve">տեսանկարահանել, ցուցադրել կամ </w:t>
      </w:r>
      <w:r w:rsidR="00A84282" w:rsidRPr="00C6631C">
        <w:rPr>
          <w:rFonts w:ascii="GHEA Grapalat" w:hAnsi="GHEA Grapalat"/>
          <w:sz w:val="24"/>
          <w:szCs w:val="24"/>
          <w:lang w:val="hy-AM"/>
        </w:rPr>
        <w:t>որևէ տեղեկություն հաղորդել</w:t>
      </w:r>
      <w:r w:rsidR="00A84282" w:rsidRPr="00D11BCE">
        <w:rPr>
          <w:rFonts w:ascii="GHEA Grapalat" w:hAnsi="GHEA Grapalat" w:cs="Sylfaen"/>
          <w:sz w:val="28"/>
          <w:szCs w:val="28"/>
          <w:lang w:val="hy-AM"/>
        </w:rPr>
        <w:t xml:space="preserve"> </w:t>
      </w:r>
      <w:r w:rsidRPr="00915B02">
        <w:rPr>
          <w:rFonts w:ascii="GHEA Grapalat" w:hAnsi="GHEA Grapalat" w:cs="Sylfaen"/>
          <w:sz w:val="24"/>
          <w:szCs w:val="24"/>
          <w:lang w:val="hy-AM"/>
        </w:rPr>
        <w:t xml:space="preserve">հաղորդել </w:t>
      </w:r>
      <w:r w:rsidR="0005613A" w:rsidRPr="00915B02">
        <w:rPr>
          <w:rFonts w:ascii="GHEA Grapalat" w:hAnsi="GHEA Grapalat" w:cs="Sylfaen"/>
          <w:sz w:val="24"/>
          <w:szCs w:val="24"/>
          <w:lang w:val="hy-AM"/>
        </w:rPr>
        <w:t xml:space="preserve">յուրային </w:t>
      </w:r>
      <w:r w:rsidR="00A84282" w:rsidRPr="00915B02">
        <w:rPr>
          <w:rFonts w:ascii="GHEA Grapalat" w:hAnsi="GHEA Grapalat"/>
          <w:sz w:val="24"/>
          <w:szCs w:val="24"/>
          <w:lang w:val="hy-AM"/>
        </w:rPr>
        <w:t>զինտեխնիկայի</w:t>
      </w:r>
      <w:r w:rsidR="00A84282" w:rsidRPr="00C6631C">
        <w:rPr>
          <w:rFonts w:ascii="GHEA Grapalat" w:hAnsi="GHEA Grapalat"/>
          <w:sz w:val="24"/>
          <w:szCs w:val="24"/>
          <w:lang w:val="hy-AM"/>
        </w:rPr>
        <w:t xml:space="preserve"> տեղաշարժի </w:t>
      </w:r>
      <w:r w:rsidRPr="00D11BCE">
        <w:rPr>
          <w:rFonts w:ascii="GHEA Grapalat" w:hAnsi="GHEA Grapalat" w:cs="Sylfaen"/>
          <w:sz w:val="24"/>
          <w:szCs w:val="24"/>
          <w:lang w:val="hy-AM"/>
        </w:rPr>
        <w:t>վերաբերյալ</w:t>
      </w:r>
      <w:r w:rsidR="00B40E98"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Մարտական տեխնիկայի</w:t>
      </w:r>
      <w:r w:rsidR="00B40E98" w:rsidRPr="00D11BCE">
        <w:rPr>
          <w:rFonts w:ascii="GHEA Grapalat" w:hAnsi="GHEA Grapalat" w:cs="Sylfaen"/>
          <w:sz w:val="24"/>
          <w:szCs w:val="24"/>
          <w:lang w:val="hy-AM"/>
        </w:rPr>
        <w:t xml:space="preserve"> քանակ</w:t>
      </w:r>
      <w:r w:rsidRPr="00D11BCE">
        <w:rPr>
          <w:rFonts w:ascii="GHEA Grapalat" w:hAnsi="GHEA Grapalat" w:cs="Sylfaen"/>
          <w:sz w:val="24"/>
          <w:szCs w:val="24"/>
          <w:lang w:val="hy-AM"/>
        </w:rPr>
        <w:t>ի,</w:t>
      </w:r>
      <w:r w:rsidR="00B40E98"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տեղ</w:t>
      </w:r>
      <w:r w:rsidR="009400BA" w:rsidRPr="00D11BCE">
        <w:rPr>
          <w:rFonts w:ascii="GHEA Grapalat" w:hAnsi="GHEA Grapalat" w:cs="Sylfaen"/>
          <w:sz w:val="24"/>
          <w:szCs w:val="24"/>
          <w:lang w:val="hy-AM"/>
        </w:rPr>
        <w:t>ա</w:t>
      </w:r>
      <w:r w:rsidRPr="00D11BCE">
        <w:rPr>
          <w:rFonts w:ascii="GHEA Grapalat" w:hAnsi="GHEA Grapalat" w:cs="Sylfaen"/>
          <w:sz w:val="24"/>
          <w:szCs w:val="24"/>
          <w:lang w:val="hy-AM"/>
        </w:rPr>
        <w:t>կայման</w:t>
      </w:r>
      <w:r w:rsidR="00B40E98" w:rsidRPr="00D11BCE">
        <w:rPr>
          <w:rFonts w:ascii="GHEA Grapalat" w:hAnsi="GHEA Grapalat" w:cs="Sylfaen"/>
          <w:sz w:val="24"/>
          <w:szCs w:val="24"/>
          <w:lang w:val="hy-AM"/>
        </w:rPr>
        <w:t xml:space="preserve"> վայրի</w:t>
      </w:r>
      <w:r w:rsidRPr="00D11BCE">
        <w:rPr>
          <w:rFonts w:ascii="GHEA Grapalat" w:hAnsi="GHEA Grapalat" w:cs="Sylfaen"/>
          <w:sz w:val="24"/>
          <w:szCs w:val="24"/>
          <w:lang w:val="hy-AM"/>
        </w:rPr>
        <w:t xml:space="preserve"> կամ շարժի</w:t>
      </w:r>
      <w:r w:rsidR="00B40E98"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վերաբերյալ</w:t>
      </w:r>
      <w:r w:rsidR="00B40E98" w:rsidRPr="00D11BCE">
        <w:rPr>
          <w:rFonts w:ascii="GHEA Grapalat" w:hAnsi="GHEA Grapalat" w:cs="Sylfaen"/>
          <w:sz w:val="24"/>
          <w:szCs w:val="24"/>
          <w:lang w:val="hy-AM"/>
        </w:rPr>
        <w:t xml:space="preserve"> ցանկացած տեղեկ</w:t>
      </w:r>
      <w:r w:rsidR="00C01F3C" w:rsidRPr="00D11BCE">
        <w:rPr>
          <w:rFonts w:ascii="GHEA Grapalat" w:hAnsi="GHEA Grapalat" w:cs="Sylfaen"/>
          <w:sz w:val="24"/>
          <w:szCs w:val="24"/>
          <w:lang w:val="hy-AM"/>
        </w:rPr>
        <w:t xml:space="preserve">ության </w:t>
      </w:r>
      <w:r w:rsidRPr="00D11BCE">
        <w:rPr>
          <w:rFonts w:ascii="GHEA Grapalat" w:hAnsi="GHEA Grapalat" w:cs="Sylfaen"/>
          <w:sz w:val="24"/>
          <w:szCs w:val="24"/>
          <w:lang w:val="hy-AM"/>
        </w:rPr>
        <w:t>հրապարակում</w:t>
      </w:r>
      <w:r w:rsidR="00B40E98"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ուղղակիորեն նպաստում է</w:t>
      </w:r>
      <w:r w:rsidR="00B40E98" w:rsidRPr="00D11BCE">
        <w:rPr>
          <w:rFonts w:ascii="GHEA Grapalat" w:hAnsi="GHEA Grapalat" w:cs="Sylfaen"/>
          <w:sz w:val="24"/>
          <w:szCs w:val="24"/>
          <w:lang w:val="hy-AM"/>
        </w:rPr>
        <w:t xml:space="preserve"> </w:t>
      </w:r>
      <w:r w:rsidR="0005613A">
        <w:rPr>
          <w:rFonts w:ascii="Sylfaen" w:hAnsi="Sylfaen" w:cs="Sylfaen"/>
          <w:sz w:val="24"/>
          <w:szCs w:val="24"/>
          <w:lang w:val="hy-AM"/>
        </w:rPr>
        <w:t xml:space="preserve">պայմանական </w:t>
      </w:r>
      <w:r w:rsidRPr="00D11BCE">
        <w:rPr>
          <w:rFonts w:ascii="GHEA Grapalat" w:hAnsi="GHEA Grapalat" w:cs="Sylfaen"/>
          <w:sz w:val="24"/>
          <w:szCs w:val="24"/>
          <w:lang w:val="hy-AM"/>
        </w:rPr>
        <w:t>հակառակորդի գործողությունների արդյունավետությանը</w:t>
      </w:r>
      <w:r w:rsidR="00124F31" w:rsidRPr="00D11BCE">
        <w:rPr>
          <w:rFonts w:ascii="GHEA Grapalat" w:hAnsi="GHEA Grapalat" w:cs="Sylfaen"/>
          <w:sz w:val="24"/>
          <w:szCs w:val="24"/>
          <w:lang w:val="hy-AM"/>
        </w:rPr>
        <w:t xml:space="preserve"> և վտանգում է յուրային </w:t>
      </w:r>
      <w:r w:rsidR="00C01F3C" w:rsidRPr="00D11BCE">
        <w:rPr>
          <w:rFonts w:ascii="GHEA Grapalat" w:hAnsi="GHEA Grapalat" w:cs="Sylfaen"/>
          <w:sz w:val="24"/>
          <w:szCs w:val="24"/>
          <w:lang w:val="hy-AM"/>
        </w:rPr>
        <w:t>զինծառայողների</w:t>
      </w:r>
      <w:r w:rsidR="00124F31" w:rsidRPr="00D11BCE">
        <w:rPr>
          <w:rFonts w:ascii="GHEA Grapalat" w:hAnsi="GHEA Grapalat" w:cs="Sylfaen"/>
          <w:sz w:val="24"/>
          <w:szCs w:val="24"/>
          <w:lang w:val="hy-AM"/>
        </w:rPr>
        <w:t xml:space="preserve"> կյանքը</w:t>
      </w:r>
      <w:r w:rsidR="004F052D" w:rsidRPr="00D11BCE">
        <w:rPr>
          <w:rFonts w:ascii="GHEA Grapalat" w:hAnsi="GHEA Grapalat" w:cs="Sylfaen"/>
          <w:sz w:val="24"/>
          <w:szCs w:val="24"/>
          <w:lang w:val="hy-AM"/>
        </w:rPr>
        <w:t>:</w:t>
      </w:r>
    </w:p>
    <w:p w14:paraId="3AC338D4" w14:textId="77777777" w:rsidR="004F052D" w:rsidRPr="00D11BCE" w:rsidRDefault="001D1879"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00B40E98"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 xml:space="preserve"> </w:t>
      </w:r>
      <w:r w:rsidR="00B40E98" w:rsidRPr="00D11BCE">
        <w:rPr>
          <w:rFonts w:ascii="GHEA Grapalat" w:hAnsi="GHEA Grapalat" w:cs="Sylfaen"/>
          <w:sz w:val="24"/>
          <w:szCs w:val="24"/>
          <w:lang w:val="hy-AM"/>
        </w:rPr>
        <w:t xml:space="preserve">նշել զորամասերի իրական անվանումները, տեղակայման վայրերը կամ մանրամասն ներկայացնել դիրքերի տեղանքը, կողմնորոշիչները: </w:t>
      </w:r>
    </w:p>
    <w:p w14:paraId="6E67FE7F" w14:textId="004347AE" w:rsidR="004F45D7" w:rsidRPr="00D11BCE" w:rsidRDefault="004F45D7"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Pr="00D11BCE">
        <w:rPr>
          <w:rFonts w:ascii="GHEA Grapalat" w:hAnsi="GHEA Grapalat" w:cs="Sylfaen"/>
          <w:sz w:val="24"/>
          <w:szCs w:val="24"/>
          <w:lang w:val="hy-AM"/>
        </w:rPr>
        <w:t xml:space="preserve"> ռազմական գործողությունների անցկացման վայրերից կապի որևէ տեսակով ուղիղ եթեր դուրս գալը:</w:t>
      </w:r>
      <w:r w:rsidR="001D1879" w:rsidRPr="00D11BCE">
        <w:rPr>
          <w:rFonts w:ascii="GHEA Grapalat" w:hAnsi="GHEA Grapalat" w:cs="Sylfaen"/>
          <w:sz w:val="24"/>
          <w:szCs w:val="24"/>
          <w:lang w:val="hy-AM"/>
        </w:rPr>
        <w:t xml:space="preserve"> Ուղիղ եթերը</w:t>
      </w:r>
      <w:r w:rsidR="00EB2B33" w:rsidRPr="00D11BCE">
        <w:rPr>
          <w:rFonts w:ascii="GHEA Grapalat" w:hAnsi="GHEA Grapalat" w:cs="Sylfaen"/>
          <w:sz w:val="24"/>
          <w:szCs w:val="24"/>
          <w:lang w:val="hy-AM"/>
        </w:rPr>
        <w:t xml:space="preserve"> բացառում է լուսաբանման ընթացքում հնարավոր՝ գաղտնիք պարունակող տեղեկությունների չհրապարակման վերահսկելիությունը՝ հնարավորություն տալով</w:t>
      </w:r>
      <w:r w:rsidR="0005613A">
        <w:rPr>
          <w:rFonts w:ascii="GHEA Grapalat" w:hAnsi="GHEA Grapalat" w:cs="Sylfaen"/>
          <w:sz w:val="24"/>
          <w:szCs w:val="24"/>
          <w:lang w:val="hy-AM"/>
        </w:rPr>
        <w:t xml:space="preserve"> </w:t>
      </w:r>
      <w:r w:rsidR="0005613A">
        <w:rPr>
          <w:rFonts w:ascii="Sylfaen" w:hAnsi="Sylfaen" w:cs="Sylfaen"/>
          <w:sz w:val="24"/>
          <w:szCs w:val="24"/>
          <w:lang w:val="hy-AM"/>
        </w:rPr>
        <w:t>պայմանական</w:t>
      </w:r>
      <w:r w:rsidR="00EB2B33" w:rsidRPr="00D11BCE">
        <w:rPr>
          <w:rFonts w:ascii="GHEA Grapalat" w:hAnsi="GHEA Grapalat" w:cs="Sylfaen"/>
          <w:sz w:val="24"/>
          <w:szCs w:val="24"/>
          <w:lang w:val="hy-AM"/>
        </w:rPr>
        <w:t xml:space="preserve"> հակառակորդին իրական ժամանակում ստանալ աուդիովիզուալ տվյալներ, որոնք կարող են օգնել իրեն մարտական գործողությունների վարման ընթացքում։ </w:t>
      </w:r>
    </w:p>
    <w:p w14:paraId="269B340B" w14:textId="77777777" w:rsidR="004F052D" w:rsidRPr="00D11BCE" w:rsidRDefault="00EB2B33"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00B40E98" w:rsidRPr="00D11BCE">
        <w:rPr>
          <w:rFonts w:ascii="GHEA Grapalat" w:hAnsi="GHEA Grapalat" w:cs="Sylfaen"/>
          <w:sz w:val="24"/>
          <w:szCs w:val="24"/>
          <w:lang w:val="hy-AM"/>
        </w:rPr>
        <w:t xml:space="preserve"> հրապարակել լուսանկարներ, </w:t>
      </w:r>
      <w:r w:rsidR="004F052D" w:rsidRPr="00D11BCE">
        <w:rPr>
          <w:rFonts w:ascii="GHEA Grapalat" w:hAnsi="GHEA Grapalat" w:cs="Sylfaen"/>
          <w:sz w:val="24"/>
          <w:szCs w:val="24"/>
          <w:lang w:val="hy-AM"/>
        </w:rPr>
        <w:t xml:space="preserve">քարտեզներ, </w:t>
      </w:r>
      <w:r w:rsidR="00B40E98" w:rsidRPr="00D11BCE">
        <w:rPr>
          <w:rFonts w:ascii="GHEA Grapalat" w:hAnsi="GHEA Grapalat" w:cs="Sylfaen"/>
          <w:sz w:val="24"/>
          <w:szCs w:val="24"/>
          <w:lang w:val="hy-AM"/>
        </w:rPr>
        <w:t>տեսանյութեր</w:t>
      </w:r>
      <w:r w:rsidR="004F052D" w:rsidRPr="00D11BCE">
        <w:rPr>
          <w:rFonts w:ascii="GHEA Grapalat" w:hAnsi="GHEA Grapalat" w:cs="Sylfaen"/>
          <w:sz w:val="24"/>
          <w:szCs w:val="24"/>
          <w:lang w:val="hy-AM"/>
        </w:rPr>
        <w:t>,</w:t>
      </w:r>
      <w:r w:rsidR="00B40E98" w:rsidRPr="00D11BCE">
        <w:rPr>
          <w:rFonts w:ascii="GHEA Grapalat" w:hAnsi="GHEA Grapalat" w:cs="Sylfaen"/>
          <w:sz w:val="24"/>
          <w:szCs w:val="24"/>
          <w:lang w:val="hy-AM"/>
        </w:rPr>
        <w:t xml:space="preserve"> որտեղ երևում են հրամանատարական </w:t>
      </w:r>
      <w:r w:rsidR="004F052D" w:rsidRPr="00D11BCE">
        <w:rPr>
          <w:rFonts w:ascii="GHEA Grapalat" w:hAnsi="GHEA Grapalat" w:cs="Sylfaen"/>
          <w:sz w:val="24"/>
          <w:szCs w:val="24"/>
          <w:lang w:val="hy-AM"/>
        </w:rPr>
        <w:t>կետեր</w:t>
      </w:r>
      <w:r w:rsidR="00B40E98" w:rsidRPr="00D11BCE">
        <w:rPr>
          <w:rFonts w:ascii="GHEA Grapalat" w:hAnsi="GHEA Grapalat" w:cs="Sylfaen"/>
          <w:sz w:val="24"/>
          <w:szCs w:val="24"/>
          <w:lang w:val="hy-AM"/>
        </w:rPr>
        <w:t xml:space="preserve">, կրակակետեր, ինչպես նաև դրանց կողմնորոշիչներն ու համայնապատկերը: </w:t>
      </w:r>
    </w:p>
    <w:p w14:paraId="2B283EAC" w14:textId="6E14FFE6" w:rsidR="004F052D" w:rsidRPr="00D11BCE" w:rsidRDefault="00B40E98"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sz w:val="24"/>
          <w:szCs w:val="24"/>
          <w:lang w:val="hy-AM"/>
        </w:rPr>
        <w:t xml:space="preserve"> </w:t>
      </w:r>
      <w:r w:rsidRPr="00D11BCE">
        <w:rPr>
          <w:rFonts w:ascii="GHEA Grapalat" w:hAnsi="GHEA Grapalat" w:cs="Sylfaen"/>
          <w:b/>
          <w:i/>
          <w:sz w:val="24"/>
          <w:szCs w:val="24"/>
          <w:lang w:val="hy-AM"/>
        </w:rPr>
        <w:t>Արգելվում է</w:t>
      </w:r>
      <w:r w:rsidRPr="00D11BCE">
        <w:rPr>
          <w:rFonts w:ascii="GHEA Grapalat" w:hAnsi="GHEA Grapalat" w:cs="Sylfaen"/>
          <w:sz w:val="24"/>
          <w:szCs w:val="24"/>
          <w:lang w:val="hy-AM"/>
        </w:rPr>
        <w:t xml:space="preserve"> ԶԼՄ ներկայացուցիչների մուտքը սպառազինության և ռազմական տեխնիկայի, հրթիռների, զինամթերքի, պայթուցիկ նյութերի, դյուրավառ հեղուկների, վառելիքաքս</w:t>
      </w:r>
      <w:r w:rsidR="00AB1A54" w:rsidRPr="00D11BCE">
        <w:rPr>
          <w:rFonts w:ascii="GHEA Grapalat" w:hAnsi="GHEA Grapalat" w:cs="Sylfaen"/>
          <w:sz w:val="24"/>
          <w:szCs w:val="24"/>
          <w:lang w:val="hy-AM"/>
        </w:rPr>
        <w:t>ու</w:t>
      </w:r>
      <w:r w:rsidR="00D2567C" w:rsidRPr="00D11BCE">
        <w:rPr>
          <w:rFonts w:ascii="GHEA Grapalat" w:hAnsi="GHEA Grapalat" w:cs="Sylfaen"/>
          <w:sz w:val="24"/>
          <w:szCs w:val="24"/>
          <w:lang w:val="hy-AM"/>
        </w:rPr>
        <w:t>ք</w:t>
      </w:r>
      <w:r w:rsidR="00AB1A54" w:rsidRPr="00D11BCE">
        <w:rPr>
          <w:rFonts w:ascii="GHEA Grapalat" w:hAnsi="GHEA Grapalat" w:cs="Sylfaen"/>
          <w:sz w:val="24"/>
          <w:szCs w:val="24"/>
          <w:lang w:val="hy-AM"/>
        </w:rPr>
        <w:t xml:space="preserve">ային </w:t>
      </w:r>
      <w:r w:rsidRPr="00D11BCE">
        <w:rPr>
          <w:rFonts w:ascii="GHEA Grapalat" w:hAnsi="GHEA Grapalat" w:cs="Sylfaen"/>
          <w:sz w:val="24"/>
          <w:szCs w:val="24"/>
          <w:lang w:val="hy-AM"/>
        </w:rPr>
        <w:t>նյութերի պահեստներ:</w:t>
      </w:r>
    </w:p>
    <w:p w14:paraId="41F91A8F" w14:textId="64F9ED6E" w:rsidR="004F052D" w:rsidRPr="00D11BCE" w:rsidRDefault="00B40E98" w:rsidP="00CF792A">
      <w:pPr>
        <w:pStyle w:val="ColorfulList-Accent11"/>
        <w:numPr>
          <w:ilvl w:val="0"/>
          <w:numId w:val="1"/>
        </w:numPr>
        <w:spacing w:after="0" w:line="360" w:lineRule="auto"/>
        <w:ind w:left="0" w:firstLine="284"/>
        <w:jc w:val="both"/>
        <w:rPr>
          <w:rFonts w:ascii="GHEA Grapalat" w:hAnsi="GHEA Grapalat" w:cs="Sylfaen"/>
          <w:b/>
          <w:bCs/>
          <w:sz w:val="24"/>
          <w:szCs w:val="24"/>
          <w:lang w:val="hy-AM"/>
        </w:rPr>
      </w:pPr>
      <w:r w:rsidRPr="00D11BCE">
        <w:rPr>
          <w:rFonts w:ascii="GHEA Grapalat" w:hAnsi="GHEA Grapalat" w:cs="Sylfaen"/>
          <w:b/>
          <w:i/>
          <w:sz w:val="24"/>
          <w:szCs w:val="24"/>
          <w:lang w:val="hy-AM"/>
        </w:rPr>
        <w:lastRenderedPageBreak/>
        <w:t>Արգելվում է</w:t>
      </w:r>
      <w:r w:rsidRPr="00D11BCE">
        <w:rPr>
          <w:rFonts w:ascii="GHEA Grapalat" w:hAnsi="GHEA Grapalat" w:cs="Sylfaen"/>
          <w:sz w:val="24"/>
          <w:szCs w:val="24"/>
          <w:lang w:val="hy-AM"/>
        </w:rPr>
        <w:t xml:space="preserve"> ԶԼՄ ներկայացուցիչների ծանոթությունը</w:t>
      </w:r>
      <w:r w:rsidR="00EB2B33" w:rsidRPr="00D11BCE">
        <w:rPr>
          <w:rFonts w:ascii="GHEA Grapalat" w:hAnsi="GHEA Grapalat" w:cs="Sylfaen"/>
          <w:sz w:val="24"/>
          <w:szCs w:val="24"/>
          <w:lang w:val="hy-AM"/>
        </w:rPr>
        <w:t xml:space="preserve"> ԶՈՒ ստորաբաժանումների ցանկացած ներքին գրագրության</w:t>
      </w:r>
      <w:r w:rsidR="009142AA" w:rsidRPr="00D11BCE">
        <w:rPr>
          <w:rFonts w:ascii="GHEA Grapalat" w:hAnsi="GHEA Grapalat" w:cs="Sylfaen"/>
          <w:sz w:val="24"/>
          <w:szCs w:val="24"/>
          <w:lang w:val="hy-AM"/>
        </w:rPr>
        <w:t xml:space="preserve"> հետ</w:t>
      </w:r>
      <w:r w:rsidRPr="00D11BCE">
        <w:rPr>
          <w:rFonts w:ascii="GHEA Grapalat" w:hAnsi="GHEA Grapalat" w:cs="Sylfaen"/>
          <w:sz w:val="24"/>
          <w:szCs w:val="24"/>
          <w:lang w:val="hy-AM"/>
        </w:rPr>
        <w:t xml:space="preserve">: </w:t>
      </w:r>
      <w:r w:rsidR="00EB2B33" w:rsidRPr="00D11BCE">
        <w:rPr>
          <w:rFonts w:ascii="GHEA Grapalat" w:hAnsi="GHEA Grapalat" w:cs="Sylfaen"/>
          <w:sz w:val="24"/>
          <w:szCs w:val="24"/>
          <w:lang w:val="hy-AM"/>
        </w:rPr>
        <w:t xml:space="preserve">Դրանց հրապարակումը, անհրաժեշտության դեպքում, կարող է իրականացնել բացառապես </w:t>
      </w:r>
      <w:r w:rsidR="00BA5818" w:rsidRPr="00D11BCE">
        <w:rPr>
          <w:rFonts w:ascii="GHEA Grapalat" w:hAnsi="GHEA Grapalat" w:cs="Sylfaen"/>
          <w:sz w:val="24"/>
          <w:szCs w:val="24"/>
          <w:lang w:val="hy-AM"/>
        </w:rPr>
        <w:t>պաշտպանության նախարարի</w:t>
      </w:r>
      <w:r w:rsidR="00124F31" w:rsidRPr="00D11BCE">
        <w:rPr>
          <w:rFonts w:ascii="GHEA Grapalat" w:hAnsi="GHEA Grapalat" w:cs="Sylfaen"/>
          <w:sz w:val="24"/>
          <w:szCs w:val="24"/>
          <w:lang w:val="hy-AM"/>
        </w:rPr>
        <w:t xml:space="preserve"> մամուլի քարտուղարը</w:t>
      </w:r>
      <w:r w:rsidR="003D2A1A" w:rsidRPr="00D11BCE">
        <w:rPr>
          <w:rFonts w:ascii="GHEA Grapalat" w:hAnsi="GHEA Grapalat" w:cs="Sylfaen"/>
          <w:sz w:val="24"/>
          <w:szCs w:val="24"/>
          <w:lang w:val="hy-AM"/>
        </w:rPr>
        <w:t>։</w:t>
      </w:r>
    </w:p>
    <w:p w14:paraId="0C7CC422" w14:textId="574CEF6A" w:rsidR="004F45D7" w:rsidRPr="00D11BCE" w:rsidRDefault="00EB2B33"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00B40E98" w:rsidRPr="00D11BCE">
        <w:rPr>
          <w:rFonts w:ascii="GHEA Grapalat" w:hAnsi="GHEA Grapalat" w:cs="Sylfaen"/>
          <w:sz w:val="24"/>
          <w:szCs w:val="24"/>
          <w:lang w:val="hy-AM"/>
        </w:rPr>
        <w:t xml:space="preserve"> </w:t>
      </w:r>
      <w:r w:rsidR="00124F31" w:rsidRPr="00D11BCE">
        <w:rPr>
          <w:rFonts w:ascii="GHEA Grapalat" w:hAnsi="GHEA Grapalat" w:cs="Sylfaen"/>
          <w:sz w:val="24"/>
          <w:szCs w:val="24"/>
          <w:lang w:val="hy-AM"/>
        </w:rPr>
        <w:t xml:space="preserve">մարտական գործողությունների ընթացքում </w:t>
      </w:r>
      <w:r w:rsidR="00B40E98" w:rsidRPr="00D11BCE">
        <w:rPr>
          <w:rFonts w:ascii="GHEA Grapalat" w:hAnsi="GHEA Grapalat" w:cs="Sylfaen"/>
          <w:sz w:val="24"/>
          <w:szCs w:val="24"/>
          <w:lang w:val="hy-AM"/>
        </w:rPr>
        <w:t xml:space="preserve">խոշոր պլանով </w:t>
      </w:r>
      <w:r w:rsidRPr="00D11BCE">
        <w:rPr>
          <w:rFonts w:ascii="GHEA Grapalat" w:hAnsi="GHEA Grapalat" w:cs="Sylfaen"/>
          <w:sz w:val="24"/>
          <w:szCs w:val="24"/>
          <w:lang w:val="hy-AM"/>
        </w:rPr>
        <w:t>ցուցադրել</w:t>
      </w:r>
      <w:r w:rsidR="00B40E98" w:rsidRPr="00D11BCE">
        <w:rPr>
          <w:rFonts w:ascii="GHEA Grapalat" w:hAnsi="GHEA Grapalat" w:cs="Sylfaen"/>
          <w:sz w:val="24"/>
          <w:szCs w:val="24"/>
          <w:lang w:val="hy-AM"/>
        </w:rPr>
        <w:t xml:space="preserve"> </w:t>
      </w:r>
      <w:r w:rsidR="004F052D" w:rsidRPr="00D11BCE">
        <w:rPr>
          <w:rFonts w:ascii="GHEA Grapalat" w:hAnsi="GHEA Grapalat" w:cs="Sylfaen"/>
          <w:sz w:val="24"/>
          <w:szCs w:val="24"/>
          <w:lang w:val="hy-AM"/>
        </w:rPr>
        <w:t>զինվորական ծառայությա</w:t>
      </w:r>
      <w:r w:rsidR="00B40E98" w:rsidRPr="00D11BCE">
        <w:rPr>
          <w:rFonts w:ascii="GHEA Grapalat" w:hAnsi="GHEA Grapalat" w:cs="Sylfaen"/>
          <w:sz w:val="24"/>
          <w:szCs w:val="24"/>
          <w:lang w:val="hy-AM"/>
        </w:rPr>
        <w:t>ն</w:t>
      </w:r>
      <w:r w:rsidR="004F052D" w:rsidRPr="00D11BCE">
        <w:rPr>
          <w:rFonts w:ascii="GHEA Grapalat" w:hAnsi="GHEA Grapalat" w:cs="Sylfaen"/>
          <w:sz w:val="24"/>
          <w:szCs w:val="24"/>
          <w:lang w:val="hy-AM"/>
        </w:rPr>
        <w:t xml:space="preserve"> մեջ գտնվող </w:t>
      </w:r>
      <w:r w:rsidR="00B40E98" w:rsidRPr="00D11BCE">
        <w:rPr>
          <w:rFonts w:ascii="GHEA Grapalat" w:hAnsi="GHEA Grapalat" w:cs="Sylfaen"/>
          <w:sz w:val="24"/>
          <w:szCs w:val="24"/>
          <w:lang w:val="hy-AM"/>
        </w:rPr>
        <w:t>զինծառայող</w:t>
      </w:r>
      <w:r w:rsidR="00AC5CC1" w:rsidRPr="00D11BCE">
        <w:rPr>
          <w:rFonts w:ascii="GHEA Grapalat" w:hAnsi="GHEA Grapalat" w:cs="Sylfaen"/>
          <w:sz w:val="24"/>
          <w:szCs w:val="24"/>
          <w:lang w:val="hy-AM"/>
        </w:rPr>
        <w:t>ի</w:t>
      </w:r>
      <w:r w:rsidR="00B40E98" w:rsidRPr="00D11BCE">
        <w:rPr>
          <w:rFonts w:ascii="GHEA Grapalat" w:hAnsi="GHEA Grapalat" w:cs="Sylfaen"/>
          <w:sz w:val="24"/>
          <w:szCs w:val="24"/>
          <w:lang w:val="hy-AM"/>
        </w:rPr>
        <w:t>, ո</w:t>
      </w:r>
      <w:r w:rsidR="00D2567C" w:rsidRPr="00D11BCE">
        <w:rPr>
          <w:rFonts w:ascii="GHEA Grapalat" w:hAnsi="GHEA Grapalat" w:cs="Sylfaen"/>
          <w:sz w:val="24"/>
          <w:szCs w:val="24"/>
          <w:lang w:val="hy-AM"/>
        </w:rPr>
        <w:t>րը</w:t>
      </w:r>
      <w:r w:rsidR="00B40E98" w:rsidRPr="00D11BCE">
        <w:rPr>
          <w:rFonts w:ascii="GHEA Grapalat" w:hAnsi="GHEA Grapalat" w:cs="Sylfaen"/>
          <w:sz w:val="24"/>
          <w:szCs w:val="24"/>
          <w:lang w:val="hy-AM"/>
        </w:rPr>
        <w:t xml:space="preserve"> խոցել է </w:t>
      </w:r>
      <w:r w:rsidR="0005613A">
        <w:rPr>
          <w:rFonts w:ascii="Sylfaen" w:hAnsi="Sylfaen" w:cs="Sylfaen"/>
          <w:sz w:val="24"/>
          <w:szCs w:val="24"/>
          <w:lang w:val="hy-AM"/>
        </w:rPr>
        <w:t xml:space="preserve">պայմանական </w:t>
      </w:r>
      <w:r w:rsidR="00B40E98" w:rsidRPr="00D11BCE">
        <w:rPr>
          <w:rFonts w:ascii="GHEA Grapalat" w:hAnsi="GHEA Grapalat" w:cs="Sylfaen"/>
          <w:sz w:val="24"/>
          <w:szCs w:val="24"/>
          <w:lang w:val="hy-AM"/>
        </w:rPr>
        <w:t>հակառակորդի ռազմական տեխնիկա</w:t>
      </w:r>
      <w:r w:rsidRPr="00D11BCE">
        <w:rPr>
          <w:rFonts w:ascii="GHEA Grapalat" w:hAnsi="GHEA Grapalat" w:cs="Sylfaen"/>
          <w:sz w:val="24"/>
          <w:szCs w:val="24"/>
          <w:lang w:val="hy-AM"/>
        </w:rPr>
        <w:t xml:space="preserve"> կամ</w:t>
      </w:r>
      <w:r w:rsidR="00B40E98" w:rsidRPr="00D11BCE">
        <w:rPr>
          <w:rFonts w:ascii="GHEA Grapalat" w:hAnsi="GHEA Grapalat" w:cs="Sylfaen"/>
          <w:sz w:val="24"/>
          <w:szCs w:val="24"/>
          <w:lang w:val="hy-AM"/>
        </w:rPr>
        <w:t xml:space="preserve"> մարտի դաշտում ցուցաբերել բացառիկ հերոսություն: </w:t>
      </w:r>
    </w:p>
    <w:p w14:paraId="3A97A363" w14:textId="21629BC3" w:rsidR="009142AA" w:rsidRPr="00D11BCE" w:rsidRDefault="00930BA6" w:rsidP="00CF792A">
      <w:pPr>
        <w:pStyle w:val="ColorfulList-Accent11"/>
        <w:numPr>
          <w:ilvl w:val="0"/>
          <w:numId w:val="1"/>
        </w:numPr>
        <w:spacing w:after="0" w:line="360" w:lineRule="auto"/>
        <w:ind w:left="0" w:firstLine="284"/>
        <w:jc w:val="both"/>
        <w:rPr>
          <w:rFonts w:ascii="GHEA Grapalat" w:hAnsi="GHEA Grapalat" w:cs="Sylfaen"/>
          <w:sz w:val="24"/>
          <w:szCs w:val="24"/>
          <w:lang w:val="hy-AM"/>
        </w:rPr>
      </w:pPr>
      <w:r w:rsidRPr="00D11BCE">
        <w:rPr>
          <w:rFonts w:ascii="GHEA Grapalat" w:hAnsi="GHEA Grapalat" w:cs="Sylfaen"/>
          <w:b/>
          <w:i/>
          <w:sz w:val="24"/>
          <w:szCs w:val="24"/>
          <w:lang w:val="hy-AM"/>
        </w:rPr>
        <w:t>Արգելվում է</w:t>
      </w:r>
      <w:r w:rsidRPr="00D11BCE">
        <w:rPr>
          <w:rFonts w:ascii="GHEA Grapalat" w:hAnsi="GHEA Grapalat" w:cs="Sylfaen"/>
          <w:sz w:val="24"/>
          <w:szCs w:val="24"/>
          <w:lang w:val="hy-AM"/>
        </w:rPr>
        <w:t xml:space="preserve"> գրառումներ կատարել սոցցանցերում՝ առանց անջատելու </w:t>
      </w:r>
      <w:r w:rsidR="00B331B6" w:rsidRPr="00D11BCE">
        <w:rPr>
          <w:rFonts w:ascii="GHEA Grapalat" w:hAnsi="GHEA Grapalat" w:cs="Sylfaen"/>
          <w:sz w:val="24"/>
          <w:szCs w:val="24"/>
          <w:lang w:val="hy-AM"/>
        </w:rPr>
        <w:t xml:space="preserve">էլեկտրոնային սարքի (բջջային հեռախոս, նոթբուք և այլն) տեղորոշման հնարավորությունը։ </w:t>
      </w:r>
    </w:p>
    <w:p w14:paraId="5EFE420F" w14:textId="2030EF06" w:rsidR="008A659E" w:rsidRPr="00915B02" w:rsidRDefault="008A659E" w:rsidP="008A659E">
      <w:pPr>
        <w:pStyle w:val="ColorfulList-Accent11"/>
        <w:numPr>
          <w:ilvl w:val="0"/>
          <w:numId w:val="1"/>
        </w:numPr>
        <w:spacing w:after="0" w:line="360" w:lineRule="auto"/>
        <w:jc w:val="both"/>
        <w:rPr>
          <w:rFonts w:ascii="GHEA Grapalat" w:hAnsi="GHEA Grapalat" w:cs="Sylfaen"/>
          <w:sz w:val="24"/>
          <w:szCs w:val="24"/>
          <w:lang w:val="hy-AM"/>
        </w:rPr>
      </w:pPr>
      <w:r w:rsidRPr="00D11BCE">
        <w:rPr>
          <w:rFonts w:ascii="GHEA Grapalat" w:hAnsi="GHEA Grapalat" w:cs="Sylfaen"/>
          <w:sz w:val="24"/>
          <w:szCs w:val="24"/>
          <w:lang w:val="hy-AM"/>
        </w:rPr>
        <w:t xml:space="preserve"> Մարտական գործողությունների ժամանակ զոհերի, վիրավորների կամ ռազմագերիների մասին տեղեկություն հրապարակելիս անհրաժեշտ է հիմք ընդունել </w:t>
      </w:r>
      <w:r w:rsidRPr="00915B02">
        <w:rPr>
          <w:rFonts w:ascii="GHEA Grapalat" w:hAnsi="GHEA Grapalat" w:cs="Sylfaen"/>
          <w:sz w:val="24"/>
          <w:szCs w:val="24"/>
          <w:lang w:val="hy-AM"/>
        </w:rPr>
        <w:t>բացառապես ՀՀ ՊՆ պաշտոնական հաղորդագրությունները:</w:t>
      </w:r>
    </w:p>
    <w:p w14:paraId="6663E886" w14:textId="5E0ABC67" w:rsidR="003A433C" w:rsidRPr="00D11BCE" w:rsidRDefault="00F9685B" w:rsidP="006A0C3E">
      <w:pPr>
        <w:pStyle w:val="ListParagraph"/>
        <w:numPr>
          <w:ilvl w:val="0"/>
          <w:numId w:val="1"/>
        </w:numPr>
        <w:spacing w:after="0" w:line="360" w:lineRule="auto"/>
        <w:jc w:val="both"/>
        <w:rPr>
          <w:rFonts w:ascii="GHEA Grapalat" w:hAnsi="GHEA Grapalat" w:cs="Sylfaen"/>
          <w:bCs/>
          <w:sz w:val="24"/>
          <w:szCs w:val="24"/>
          <w:lang w:val="hy-AM"/>
        </w:rPr>
      </w:pPr>
      <w:r w:rsidRPr="00915B02">
        <w:rPr>
          <w:rFonts w:ascii="GHEA Grapalat" w:hAnsi="GHEA Grapalat" w:cs="Sylfaen"/>
          <w:bCs/>
          <w:sz w:val="24"/>
          <w:szCs w:val="24"/>
          <w:lang w:val="hy-AM"/>
        </w:rPr>
        <w:t xml:space="preserve"> Մարտական գործողությունների</w:t>
      </w:r>
      <w:r w:rsidR="006A0C3E" w:rsidRPr="00915B02">
        <w:rPr>
          <w:rFonts w:ascii="GHEA Grapalat" w:hAnsi="GHEA Grapalat" w:cs="Sylfaen"/>
          <w:bCs/>
          <w:sz w:val="24"/>
          <w:szCs w:val="24"/>
          <w:lang w:val="hy-AM"/>
        </w:rPr>
        <w:t xml:space="preserve"> գոտում արգելվում</w:t>
      </w:r>
      <w:r w:rsidR="006A0C3E" w:rsidRPr="00D11BCE">
        <w:rPr>
          <w:rFonts w:ascii="GHEA Grapalat" w:hAnsi="GHEA Grapalat" w:cs="Sylfaen"/>
          <w:bCs/>
          <w:sz w:val="24"/>
          <w:szCs w:val="24"/>
          <w:lang w:val="hy-AM"/>
        </w:rPr>
        <w:t xml:space="preserve"> է օգտվել սմար</w:t>
      </w:r>
      <w:r w:rsidR="004F6230" w:rsidRPr="00D11BCE">
        <w:rPr>
          <w:rFonts w:ascii="GHEA Grapalat" w:hAnsi="GHEA Grapalat" w:cs="Sylfaen"/>
          <w:bCs/>
          <w:sz w:val="24"/>
          <w:szCs w:val="24"/>
          <w:lang w:val="hy-AM"/>
        </w:rPr>
        <w:t>թ</w:t>
      </w:r>
      <w:r w:rsidR="006A0C3E" w:rsidRPr="00D11BCE">
        <w:rPr>
          <w:rFonts w:ascii="GHEA Grapalat" w:hAnsi="GHEA Grapalat" w:cs="Sylfaen"/>
          <w:bCs/>
          <w:sz w:val="24"/>
          <w:szCs w:val="24"/>
          <w:lang w:val="hy-AM"/>
        </w:rPr>
        <w:t xml:space="preserve">ֆոն տեսակի </w:t>
      </w:r>
      <w:r w:rsidR="004F6230" w:rsidRPr="00D11BCE">
        <w:rPr>
          <w:rFonts w:ascii="GHEA Grapalat" w:hAnsi="GHEA Grapalat" w:cs="Sylfaen"/>
          <w:bCs/>
          <w:sz w:val="24"/>
          <w:szCs w:val="24"/>
          <w:lang w:val="hy-AM"/>
        </w:rPr>
        <w:t xml:space="preserve">կամ համացանցային հասանելիություն ունեցող այլ </w:t>
      </w:r>
      <w:r w:rsidR="006A0C3E" w:rsidRPr="00D11BCE">
        <w:rPr>
          <w:rFonts w:ascii="GHEA Grapalat" w:hAnsi="GHEA Grapalat" w:cs="Sylfaen"/>
          <w:bCs/>
          <w:sz w:val="24"/>
          <w:szCs w:val="24"/>
          <w:lang w:val="hy-AM"/>
        </w:rPr>
        <w:t xml:space="preserve">սարքերից։ </w:t>
      </w:r>
      <w:r>
        <w:rPr>
          <w:rFonts w:ascii="Sylfaen" w:hAnsi="Sylfaen" w:cs="Sylfaen"/>
          <w:bCs/>
          <w:sz w:val="24"/>
          <w:szCs w:val="24"/>
          <w:lang w:val="hy-AM"/>
        </w:rPr>
        <w:t xml:space="preserve">Պայմանական </w:t>
      </w:r>
      <w:r>
        <w:rPr>
          <w:rFonts w:ascii="Sylfaen" w:hAnsi="Sylfaen" w:cs="Sylfaen"/>
          <w:sz w:val="24"/>
          <w:szCs w:val="24"/>
          <w:lang w:val="hy-AM"/>
        </w:rPr>
        <w:t>հ</w:t>
      </w:r>
      <w:r w:rsidR="00B40E98" w:rsidRPr="00D11BCE">
        <w:rPr>
          <w:rFonts w:ascii="GHEA Grapalat" w:hAnsi="GHEA Grapalat" w:cs="Sylfaen"/>
          <w:sz w:val="24"/>
          <w:szCs w:val="24"/>
          <w:lang w:val="hy-AM"/>
        </w:rPr>
        <w:t xml:space="preserve">ակառակորդը </w:t>
      </w:r>
      <w:r w:rsidR="003A433C" w:rsidRPr="00D11BCE">
        <w:rPr>
          <w:rFonts w:ascii="GHEA Grapalat" w:hAnsi="GHEA Grapalat" w:cs="Sylfaen"/>
          <w:sz w:val="24"/>
          <w:szCs w:val="24"/>
          <w:lang w:val="hy-AM"/>
        </w:rPr>
        <w:t xml:space="preserve">հեշտությամբ </w:t>
      </w:r>
      <w:r w:rsidR="00B40E98" w:rsidRPr="00D11BCE">
        <w:rPr>
          <w:rFonts w:ascii="GHEA Grapalat" w:hAnsi="GHEA Grapalat" w:cs="Sylfaen"/>
          <w:sz w:val="24"/>
          <w:szCs w:val="24"/>
          <w:lang w:val="hy-AM"/>
        </w:rPr>
        <w:t>կարող է գաղտնալսել հեռախոսը</w:t>
      </w:r>
      <w:r w:rsidR="003A433C" w:rsidRPr="00D11BCE">
        <w:rPr>
          <w:rFonts w:ascii="GHEA Grapalat" w:hAnsi="GHEA Grapalat" w:cs="Sylfaen"/>
          <w:sz w:val="24"/>
          <w:szCs w:val="24"/>
          <w:lang w:val="hy-AM"/>
        </w:rPr>
        <w:t xml:space="preserve"> և</w:t>
      </w:r>
      <w:r w:rsidR="00B40E98" w:rsidRPr="00D11BCE">
        <w:rPr>
          <w:rFonts w:ascii="GHEA Grapalat" w:hAnsi="GHEA Grapalat" w:cs="Sylfaen"/>
          <w:sz w:val="24"/>
          <w:szCs w:val="24"/>
          <w:lang w:val="hy-AM"/>
        </w:rPr>
        <w:t xml:space="preserve"> տեղորոշել </w:t>
      </w:r>
      <w:r w:rsidR="003A433C" w:rsidRPr="00D11BCE">
        <w:rPr>
          <w:rFonts w:ascii="GHEA Grapalat" w:hAnsi="GHEA Grapalat" w:cs="Sylfaen"/>
          <w:sz w:val="24"/>
          <w:szCs w:val="24"/>
          <w:lang w:val="hy-AM"/>
        </w:rPr>
        <w:t xml:space="preserve">այն օգտագործողի </w:t>
      </w:r>
      <w:r w:rsidR="00B40E98" w:rsidRPr="00D11BCE">
        <w:rPr>
          <w:rFonts w:ascii="GHEA Grapalat" w:hAnsi="GHEA Grapalat" w:cs="Sylfaen"/>
          <w:sz w:val="24"/>
          <w:szCs w:val="24"/>
          <w:lang w:val="hy-AM"/>
        </w:rPr>
        <w:t>գտնվելու վայրը</w:t>
      </w:r>
      <w:r w:rsidR="003A433C" w:rsidRPr="00D11BCE">
        <w:rPr>
          <w:rFonts w:ascii="GHEA Grapalat" w:hAnsi="GHEA Grapalat" w:cs="Sylfaen"/>
          <w:sz w:val="24"/>
          <w:szCs w:val="24"/>
          <w:lang w:val="hy-AM"/>
        </w:rPr>
        <w:t>՝ նրան հեշտ թիրախ դարձնելով</w:t>
      </w:r>
      <w:r w:rsidR="00B40E98" w:rsidRPr="00D11BCE">
        <w:rPr>
          <w:rFonts w:ascii="GHEA Grapalat" w:hAnsi="GHEA Grapalat" w:cs="Sylfaen"/>
          <w:sz w:val="24"/>
          <w:szCs w:val="24"/>
          <w:lang w:val="hy-AM"/>
        </w:rPr>
        <w:t xml:space="preserve">: </w:t>
      </w:r>
      <w:r w:rsidR="003A433C" w:rsidRPr="00D11BCE">
        <w:rPr>
          <w:rFonts w:ascii="GHEA Grapalat" w:hAnsi="GHEA Grapalat" w:cs="Sylfaen"/>
          <w:sz w:val="24"/>
          <w:szCs w:val="24"/>
          <w:lang w:val="hy-AM"/>
        </w:rPr>
        <w:t xml:space="preserve">Եթե </w:t>
      </w:r>
      <w:r w:rsidR="00295800" w:rsidRPr="00D11BCE">
        <w:rPr>
          <w:rFonts w:ascii="GHEA Grapalat" w:hAnsi="GHEA Grapalat" w:cs="Sylfaen"/>
          <w:sz w:val="24"/>
          <w:szCs w:val="24"/>
          <w:lang w:val="hy-AM"/>
        </w:rPr>
        <w:t xml:space="preserve">տեսա- կամ լուսանկարահանումն </w:t>
      </w:r>
      <w:r w:rsidR="003A433C" w:rsidRPr="00D11BCE">
        <w:rPr>
          <w:rFonts w:ascii="GHEA Grapalat" w:hAnsi="GHEA Grapalat" w:cs="Sylfaen"/>
          <w:sz w:val="24"/>
          <w:szCs w:val="24"/>
          <w:lang w:val="hy-AM"/>
        </w:rPr>
        <w:t xml:space="preserve">իրականացվում է հեռախոսով, ապա անհրաժեշտ է </w:t>
      </w:r>
      <w:r w:rsidR="00AC5CC1" w:rsidRPr="00D11BCE">
        <w:rPr>
          <w:rFonts w:ascii="GHEA Grapalat" w:hAnsi="GHEA Grapalat" w:cs="Sylfaen"/>
          <w:sz w:val="24"/>
          <w:szCs w:val="24"/>
          <w:lang w:val="hy-AM"/>
        </w:rPr>
        <w:t>տվյալ սարքն</w:t>
      </w:r>
      <w:r w:rsidR="00B40E98" w:rsidRPr="00D11BCE">
        <w:rPr>
          <w:rFonts w:ascii="GHEA Grapalat" w:hAnsi="GHEA Grapalat" w:cs="Sylfaen"/>
          <w:sz w:val="24"/>
          <w:szCs w:val="24"/>
          <w:lang w:val="hy-AM"/>
        </w:rPr>
        <w:t xml:space="preserve"> </w:t>
      </w:r>
      <w:r w:rsidR="00AC5CC1" w:rsidRPr="00D11BCE">
        <w:rPr>
          <w:rFonts w:ascii="GHEA Grapalat" w:hAnsi="GHEA Grapalat" w:cs="Sylfaen"/>
          <w:sz w:val="24"/>
          <w:szCs w:val="24"/>
          <w:lang w:val="hy-AM"/>
        </w:rPr>
        <w:t>օգտագործել</w:t>
      </w:r>
      <w:r w:rsidR="003A433C" w:rsidRPr="00D11BCE">
        <w:rPr>
          <w:rFonts w:ascii="GHEA Grapalat" w:hAnsi="GHEA Grapalat" w:cs="Sylfaen"/>
          <w:sz w:val="24"/>
          <w:szCs w:val="24"/>
          <w:lang w:val="hy-AM"/>
        </w:rPr>
        <w:t xml:space="preserve"> </w:t>
      </w:r>
      <w:r w:rsidR="00B40E98" w:rsidRPr="00D11BCE">
        <w:rPr>
          <w:rFonts w:ascii="GHEA Grapalat" w:hAnsi="GHEA Grapalat" w:cs="Sylfaen"/>
          <w:sz w:val="24"/>
          <w:szCs w:val="24"/>
          <w:lang w:val="hy-AM"/>
        </w:rPr>
        <w:t>«</w:t>
      </w:r>
      <w:r w:rsidR="00D2567C" w:rsidRPr="00D11BCE">
        <w:rPr>
          <w:rFonts w:ascii="GHEA Grapalat" w:hAnsi="GHEA Grapalat" w:cs="Sylfaen"/>
          <w:sz w:val="24"/>
          <w:szCs w:val="24"/>
          <w:lang w:val="hy-AM"/>
        </w:rPr>
        <w:t>Ա</w:t>
      </w:r>
      <w:r w:rsidR="00B40E98" w:rsidRPr="00D11BCE">
        <w:rPr>
          <w:rFonts w:ascii="GHEA Grapalat" w:hAnsi="GHEA Grapalat" w:cs="Sylfaen"/>
          <w:sz w:val="24"/>
          <w:szCs w:val="24"/>
          <w:lang w:val="hy-AM"/>
        </w:rPr>
        <w:t>վիա</w:t>
      </w:r>
      <w:r w:rsidR="003A433C" w:rsidRPr="00D11BCE">
        <w:rPr>
          <w:rFonts w:ascii="GHEA Grapalat" w:hAnsi="GHEA Grapalat" w:cs="Sylfaen"/>
          <w:sz w:val="24"/>
          <w:szCs w:val="24"/>
          <w:lang w:val="hy-AM"/>
        </w:rPr>
        <w:t>»</w:t>
      </w:r>
      <w:r w:rsidR="00B40E98" w:rsidRPr="00D11BCE">
        <w:rPr>
          <w:rFonts w:ascii="GHEA Grapalat" w:hAnsi="GHEA Grapalat" w:cs="Sylfaen"/>
          <w:sz w:val="24"/>
          <w:szCs w:val="24"/>
          <w:lang w:val="hy-AM"/>
        </w:rPr>
        <w:t xml:space="preserve"> ռեժիմ</w:t>
      </w:r>
      <w:r w:rsidR="004F45D7" w:rsidRPr="00D11BCE">
        <w:rPr>
          <w:rFonts w:ascii="GHEA Grapalat" w:hAnsi="GHEA Grapalat" w:cs="Sylfaen"/>
          <w:sz w:val="24"/>
          <w:szCs w:val="24"/>
          <w:lang w:val="hy-AM"/>
        </w:rPr>
        <w:t>ով</w:t>
      </w:r>
      <w:r w:rsidR="00B40E98" w:rsidRPr="00D11BCE">
        <w:rPr>
          <w:rFonts w:ascii="GHEA Grapalat" w:hAnsi="GHEA Grapalat" w:cs="Sylfaen"/>
          <w:sz w:val="24"/>
          <w:szCs w:val="24"/>
          <w:lang w:val="hy-AM"/>
        </w:rPr>
        <w:t xml:space="preserve"> </w:t>
      </w:r>
      <w:r w:rsidR="004F45D7" w:rsidRPr="00D11BCE">
        <w:rPr>
          <w:rFonts w:ascii="GHEA Grapalat" w:hAnsi="GHEA Grapalat" w:cs="Sylfaen"/>
          <w:sz w:val="24"/>
          <w:szCs w:val="24"/>
          <w:lang w:val="hy-AM"/>
        </w:rPr>
        <w:t>(Airplane mode)</w:t>
      </w:r>
      <w:r w:rsidR="00B40E98" w:rsidRPr="00D11BCE">
        <w:rPr>
          <w:rFonts w:ascii="GHEA Grapalat" w:hAnsi="GHEA Grapalat" w:cs="Sylfaen"/>
          <w:sz w:val="24"/>
          <w:szCs w:val="24"/>
          <w:lang w:val="hy-AM"/>
        </w:rPr>
        <w:t xml:space="preserve">: </w:t>
      </w:r>
    </w:p>
    <w:p w14:paraId="4C62CD03" w14:textId="77777777" w:rsidR="005D10F8" w:rsidRPr="00D11BCE" w:rsidRDefault="005D10F8" w:rsidP="005D10F8">
      <w:pPr>
        <w:pStyle w:val="ListParagraph"/>
        <w:spacing w:after="0" w:line="360" w:lineRule="auto"/>
        <w:jc w:val="both"/>
        <w:rPr>
          <w:rFonts w:ascii="GHEA Grapalat" w:hAnsi="GHEA Grapalat" w:cs="Sylfaen"/>
          <w:bCs/>
          <w:sz w:val="24"/>
          <w:szCs w:val="24"/>
          <w:lang w:val="hy-AM"/>
        </w:rPr>
      </w:pPr>
    </w:p>
    <w:p w14:paraId="21DC5B89" w14:textId="293CFDE2" w:rsidR="003A433C" w:rsidRPr="00D11BCE" w:rsidRDefault="003A433C" w:rsidP="00CF792A">
      <w:pPr>
        <w:pStyle w:val="ColorfulList-Accent11"/>
        <w:spacing w:after="0" w:line="360" w:lineRule="auto"/>
        <w:ind w:left="0" w:firstLine="284"/>
        <w:jc w:val="both"/>
        <w:rPr>
          <w:rFonts w:ascii="GHEA Grapalat" w:hAnsi="GHEA Grapalat" w:cs="Sylfaen"/>
          <w:b/>
          <w:i/>
          <w:sz w:val="24"/>
          <w:szCs w:val="24"/>
          <w:lang w:val="hy-AM"/>
        </w:rPr>
      </w:pPr>
      <w:r w:rsidRPr="00D11BCE">
        <w:rPr>
          <w:rFonts w:ascii="GHEA Grapalat" w:hAnsi="GHEA Grapalat" w:cs="Sylfaen"/>
          <w:b/>
          <w:i/>
          <w:sz w:val="24"/>
          <w:szCs w:val="24"/>
          <w:lang w:val="hy-AM"/>
        </w:rPr>
        <w:t>Աշխատանքի ընթացքում անհրաժեշտ է հիշել ամենակարևոր կանոնը. մարդու կյանքն</w:t>
      </w:r>
      <w:r w:rsidR="00AC5CC1" w:rsidRPr="00D11BCE">
        <w:rPr>
          <w:rFonts w:ascii="GHEA Grapalat" w:hAnsi="GHEA Grapalat" w:cs="Sylfaen"/>
          <w:b/>
          <w:i/>
          <w:sz w:val="24"/>
          <w:szCs w:val="24"/>
          <w:lang w:val="hy-AM"/>
        </w:rPr>
        <w:t xml:space="preserve"> անհամեմատ</w:t>
      </w:r>
      <w:r w:rsidRPr="00D11BCE">
        <w:rPr>
          <w:rFonts w:ascii="GHEA Grapalat" w:hAnsi="GHEA Grapalat" w:cs="Sylfaen"/>
          <w:b/>
          <w:i/>
          <w:sz w:val="24"/>
          <w:szCs w:val="24"/>
          <w:lang w:val="hy-AM"/>
        </w:rPr>
        <w:t xml:space="preserve"> արժեքավոր է, քան լավագույն ռեպորտաժը կամ հոդվածը: Պետք չէ վտանգել ո՛չ ուրիշների, ո՛չ էլ ձեր կյանքը՝ տեղեկության </w:t>
      </w:r>
      <w:r w:rsidRPr="00A100B9">
        <w:rPr>
          <w:rFonts w:ascii="GHEA Grapalat" w:hAnsi="GHEA Grapalat" w:cs="Sylfaen"/>
          <w:b/>
          <w:i/>
          <w:sz w:val="24"/>
          <w:szCs w:val="24"/>
          <w:lang w:val="hy-AM"/>
        </w:rPr>
        <w:t xml:space="preserve">ձեռքբերման </w:t>
      </w:r>
      <w:r w:rsidR="00F9685B" w:rsidRPr="00A100B9">
        <w:rPr>
          <w:rFonts w:ascii="GHEA Grapalat" w:hAnsi="GHEA Grapalat" w:cs="Sylfaen"/>
          <w:b/>
          <w:i/>
          <w:sz w:val="24"/>
          <w:szCs w:val="24"/>
          <w:lang w:val="hy-AM"/>
        </w:rPr>
        <w:t>և փոխանցման</w:t>
      </w:r>
      <w:r w:rsidR="00F9685B">
        <w:rPr>
          <w:rFonts w:ascii="Sylfaen" w:hAnsi="Sylfaen" w:cs="Sylfaen"/>
          <w:b/>
          <w:i/>
          <w:sz w:val="24"/>
          <w:szCs w:val="24"/>
          <w:lang w:val="hy-AM"/>
        </w:rPr>
        <w:t xml:space="preserve"> </w:t>
      </w:r>
      <w:r w:rsidRPr="00D11BCE">
        <w:rPr>
          <w:rFonts w:ascii="GHEA Grapalat" w:hAnsi="GHEA Grapalat" w:cs="Sylfaen"/>
          <w:b/>
          <w:i/>
          <w:sz w:val="24"/>
          <w:szCs w:val="24"/>
          <w:lang w:val="hy-AM"/>
        </w:rPr>
        <w:t>համար:</w:t>
      </w:r>
    </w:p>
    <w:p w14:paraId="1DB05E1B" w14:textId="77777777" w:rsidR="003A433C" w:rsidRDefault="003A433C" w:rsidP="00CF792A">
      <w:pPr>
        <w:pStyle w:val="ColorfulList-Accent11"/>
        <w:spacing w:after="0" w:line="360" w:lineRule="auto"/>
        <w:ind w:left="284" w:firstLine="284"/>
        <w:jc w:val="both"/>
        <w:rPr>
          <w:rFonts w:ascii="GHEA Grapalat" w:hAnsi="GHEA Grapalat" w:cs="Sylfaen"/>
          <w:sz w:val="24"/>
          <w:szCs w:val="24"/>
          <w:lang w:val="hy-AM"/>
        </w:rPr>
      </w:pPr>
    </w:p>
    <w:p w14:paraId="71A1BC60" w14:textId="77777777" w:rsidR="00A100B9" w:rsidRPr="00D11BCE" w:rsidRDefault="00A100B9" w:rsidP="00CF792A">
      <w:pPr>
        <w:pStyle w:val="ColorfulList-Accent11"/>
        <w:spacing w:after="0" w:line="360" w:lineRule="auto"/>
        <w:ind w:left="284" w:firstLine="284"/>
        <w:jc w:val="both"/>
        <w:rPr>
          <w:rFonts w:ascii="GHEA Grapalat" w:hAnsi="GHEA Grapalat" w:cs="Sylfaen"/>
          <w:sz w:val="24"/>
          <w:szCs w:val="24"/>
          <w:lang w:val="hy-AM"/>
        </w:rPr>
      </w:pPr>
    </w:p>
    <w:p w14:paraId="701E0F33" w14:textId="77777777" w:rsidR="00BA5818" w:rsidRPr="00D11BCE" w:rsidRDefault="00BA5818" w:rsidP="005D10F8">
      <w:pPr>
        <w:spacing w:after="0" w:line="360" w:lineRule="auto"/>
        <w:ind w:firstLine="284"/>
        <w:jc w:val="center"/>
        <w:rPr>
          <w:rFonts w:ascii="GHEA Grapalat" w:hAnsi="GHEA Grapalat" w:cs="Sylfaen"/>
          <w:b/>
          <w:sz w:val="24"/>
          <w:szCs w:val="24"/>
          <w:u w:val="single"/>
          <w:lang w:val="hy-AM"/>
        </w:rPr>
      </w:pPr>
    </w:p>
    <w:p w14:paraId="1216E24A" w14:textId="59204497" w:rsidR="00546661" w:rsidRPr="00D11BCE" w:rsidRDefault="008D7571" w:rsidP="005D10F8">
      <w:pPr>
        <w:spacing w:after="0" w:line="360" w:lineRule="auto"/>
        <w:ind w:firstLine="284"/>
        <w:jc w:val="center"/>
        <w:rPr>
          <w:rFonts w:ascii="GHEA Grapalat" w:hAnsi="GHEA Grapalat" w:cs="Sylfaen"/>
          <w:b/>
          <w:sz w:val="24"/>
          <w:szCs w:val="24"/>
          <w:u w:val="single"/>
          <w:lang w:val="hy-AM"/>
        </w:rPr>
      </w:pPr>
      <w:r w:rsidRPr="00D11BCE">
        <w:rPr>
          <w:rFonts w:ascii="GHEA Grapalat" w:hAnsi="GHEA Grapalat" w:cs="Sylfaen"/>
          <w:b/>
          <w:sz w:val="24"/>
          <w:szCs w:val="24"/>
          <w:u w:val="single"/>
          <w:lang w:val="hy-AM"/>
        </w:rPr>
        <w:lastRenderedPageBreak/>
        <w:t>ՕԳՏԱԿԱՐ ՏԵՂԵԿԱՏՎՈՒԹՅՈՒՆ</w:t>
      </w:r>
    </w:p>
    <w:p w14:paraId="12F3F85E" w14:textId="77777777" w:rsidR="00FF67F1" w:rsidRPr="00D11BCE" w:rsidRDefault="00FF67F1" w:rsidP="00CF792A">
      <w:pPr>
        <w:spacing w:after="0" w:line="360" w:lineRule="auto"/>
        <w:ind w:firstLine="284"/>
        <w:jc w:val="both"/>
        <w:rPr>
          <w:rFonts w:ascii="GHEA Grapalat" w:hAnsi="GHEA Grapalat" w:cs="Sylfaen"/>
          <w:b/>
          <w:sz w:val="24"/>
          <w:szCs w:val="24"/>
          <w:lang w:val="hy-AM"/>
        </w:rPr>
      </w:pPr>
    </w:p>
    <w:p w14:paraId="348BEC91" w14:textId="3A41EFD3" w:rsidR="00546661" w:rsidRPr="009622FF"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Ջոկ</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F51E4A" w:rsidRPr="00D11BCE">
        <w:rPr>
          <w:rFonts w:ascii="GHEA Grapalat" w:hAnsi="GHEA Grapalat" w:cs="Sylfaen"/>
          <w:sz w:val="24"/>
          <w:szCs w:val="24"/>
          <w:lang w:val="hy-AM"/>
        </w:rPr>
        <w:t>մ</w:t>
      </w:r>
      <w:r w:rsidRPr="00D11BCE">
        <w:rPr>
          <w:rFonts w:ascii="GHEA Grapalat" w:hAnsi="GHEA Grapalat" w:cs="Sylfaen"/>
          <w:sz w:val="24"/>
          <w:szCs w:val="24"/>
          <w:lang w:val="hy-AM"/>
        </w:rPr>
        <w:t>արտական ստորաբաժանում</w:t>
      </w:r>
      <w:r w:rsidR="00F51E4A"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Pr="009622FF">
        <w:rPr>
          <w:rFonts w:ascii="GHEA Grapalat" w:hAnsi="GHEA Grapalat" w:cs="Sylfaen"/>
          <w:sz w:val="24"/>
          <w:szCs w:val="24"/>
          <w:lang w:val="hy-AM"/>
        </w:rPr>
        <w:t xml:space="preserve">բաղկացած </w:t>
      </w:r>
      <w:r w:rsidR="00A100B9" w:rsidRPr="009622FF">
        <w:rPr>
          <w:rFonts w:ascii="GHEA Grapalat" w:hAnsi="GHEA Grapalat" w:cs="Sylfaen"/>
          <w:sz w:val="24"/>
          <w:szCs w:val="24"/>
          <w:lang w:val="hy-AM"/>
        </w:rPr>
        <w:t>2-9</w:t>
      </w:r>
      <w:r w:rsidRPr="009622FF">
        <w:rPr>
          <w:rFonts w:ascii="GHEA Grapalat" w:hAnsi="GHEA Grapalat" w:cs="Sylfaen"/>
          <w:sz w:val="24"/>
          <w:szCs w:val="24"/>
          <w:lang w:val="hy-AM"/>
        </w:rPr>
        <w:t xml:space="preserve"> զինծառայողից: </w:t>
      </w:r>
    </w:p>
    <w:p w14:paraId="76FF35EA" w14:textId="03C0AE27" w:rsidR="00546661" w:rsidRPr="00D11BCE" w:rsidRDefault="00B40E98" w:rsidP="00CF792A">
      <w:pPr>
        <w:spacing w:after="0" w:line="360" w:lineRule="auto"/>
        <w:ind w:firstLine="284"/>
        <w:jc w:val="both"/>
        <w:rPr>
          <w:rFonts w:ascii="GHEA Grapalat" w:hAnsi="GHEA Grapalat" w:cs="Sylfaen"/>
          <w:sz w:val="24"/>
          <w:szCs w:val="24"/>
          <w:lang w:val="hy-AM"/>
        </w:rPr>
      </w:pPr>
      <w:r w:rsidRPr="009622FF">
        <w:rPr>
          <w:rFonts w:ascii="GHEA Grapalat" w:hAnsi="GHEA Grapalat" w:cs="Sylfaen"/>
          <w:b/>
          <w:bCs/>
          <w:sz w:val="24"/>
          <w:szCs w:val="24"/>
          <w:lang w:val="hy-AM"/>
        </w:rPr>
        <w:t>Դասակ</w:t>
      </w:r>
      <w:r w:rsidRPr="009622FF">
        <w:rPr>
          <w:rFonts w:ascii="GHEA Grapalat" w:hAnsi="GHEA Grapalat" w:cs="Sylfaen"/>
          <w:sz w:val="24"/>
          <w:szCs w:val="24"/>
          <w:lang w:val="hy-AM"/>
        </w:rPr>
        <w:t xml:space="preserve"> </w:t>
      </w:r>
      <w:r w:rsidR="00BC2B5D" w:rsidRPr="009622FF">
        <w:rPr>
          <w:rFonts w:ascii="GHEA Grapalat" w:hAnsi="GHEA Grapalat" w:cs="Sylfaen"/>
          <w:sz w:val="24"/>
          <w:szCs w:val="24"/>
          <w:lang w:val="hy-AM"/>
        </w:rPr>
        <w:t>–</w:t>
      </w:r>
      <w:r w:rsidRPr="009622FF">
        <w:rPr>
          <w:rFonts w:ascii="GHEA Grapalat" w:hAnsi="GHEA Grapalat" w:cs="Sylfaen"/>
          <w:sz w:val="24"/>
          <w:szCs w:val="24"/>
          <w:lang w:val="hy-AM"/>
        </w:rPr>
        <w:t xml:space="preserve"> ստորաբաժանում, որը բաղկացած է </w:t>
      </w:r>
      <w:r w:rsidR="00A100B9" w:rsidRPr="009622FF">
        <w:rPr>
          <w:rFonts w:ascii="GHEA Grapalat" w:hAnsi="GHEA Grapalat" w:cs="Sylfaen"/>
          <w:sz w:val="24"/>
          <w:szCs w:val="24"/>
          <w:lang w:val="hy-AM"/>
        </w:rPr>
        <w:t>3</w:t>
      </w:r>
      <w:r w:rsidRPr="009622FF">
        <w:rPr>
          <w:rFonts w:ascii="GHEA Grapalat" w:hAnsi="GHEA Grapalat" w:cs="Sylfaen"/>
          <w:sz w:val="24"/>
          <w:szCs w:val="24"/>
          <w:lang w:val="hy-AM"/>
        </w:rPr>
        <w:t xml:space="preserve"> </w:t>
      </w:r>
      <w:r w:rsidRPr="00D11BCE">
        <w:rPr>
          <w:rFonts w:ascii="GHEA Grapalat" w:hAnsi="GHEA Grapalat" w:cs="Sylfaen"/>
          <w:sz w:val="24"/>
          <w:szCs w:val="24"/>
          <w:lang w:val="hy-AM"/>
        </w:rPr>
        <w:t>ջոկից</w:t>
      </w:r>
      <w:r w:rsidR="00546661"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Դասակները լինում են հրաձգային, մոտոհրաձգային, հրետանային, կապի, տանկային և այլն</w:t>
      </w:r>
      <w:r w:rsidR="00546661" w:rsidRPr="00D11BCE">
        <w:rPr>
          <w:rFonts w:ascii="GHEA Grapalat" w:hAnsi="GHEA Grapalat" w:cs="Sylfaen"/>
          <w:sz w:val="24"/>
          <w:szCs w:val="24"/>
          <w:lang w:val="hy-AM"/>
        </w:rPr>
        <w:t>:</w:t>
      </w:r>
    </w:p>
    <w:p w14:paraId="37C43789" w14:textId="64C4AD47" w:rsidR="00572C1C" w:rsidRPr="00F9685B" w:rsidRDefault="00B40E98" w:rsidP="00CF792A">
      <w:pPr>
        <w:spacing w:after="0" w:line="360" w:lineRule="auto"/>
        <w:ind w:firstLine="284"/>
        <w:jc w:val="both"/>
        <w:rPr>
          <w:rFonts w:ascii="GHEA Grapalat" w:hAnsi="GHEA Grapalat" w:cs="Sylfaen"/>
          <w:strike/>
          <w:sz w:val="24"/>
          <w:szCs w:val="24"/>
          <w:lang w:val="hy-AM"/>
        </w:rPr>
      </w:pPr>
      <w:r w:rsidRPr="00D11BCE">
        <w:rPr>
          <w:rFonts w:ascii="GHEA Grapalat" w:hAnsi="GHEA Grapalat" w:cs="Sylfaen"/>
          <w:b/>
          <w:bCs/>
          <w:sz w:val="24"/>
          <w:szCs w:val="24"/>
          <w:lang w:val="hy-AM"/>
        </w:rPr>
        <w:t>Վաշտ</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մի քանի դասակից կազմված մարտավարական ստորաբաժանում: </w:t>
      </w:r>
    </w:p>
    <w:p w14:paraId="7D936167" w14:textId="478B7750"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Գումարտակ</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զորքի ստորաբաժանում, որը բաղկացած է մի քանի վաշտից</w:t>
      </w:r>
      <w:r w:rsidR="0032225F" w:rsidRPr="00D11BCE">
        <w:rPr>
          <w:rFonts w:ascii="GHEA Grapalat" w:hAnsi="GHEA Grapalat" w:cs="Sylfaen"/>
          <w:sz w:val="24"/>
          <w:szCs w:val="24"/>
          <w:lang w:val="hy-AM"/>
        </w:rPr>
        <w:t>։</w:t>
      </w:r>
    </w:p>
    <w:p w14:paraId="1F19E447" w14:textId="168FA67E" w:rsidR="00D24AB3" w:rsidRPr="00D11BCE" w:rsidRDefault="000961D6"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Գունդ (բրիգադ)</w:t>
      </w:r>
      <w:r w:rsidR="00F51E4A" w:rsidRPr="00D11BCE">
        <w:rPr>
          <w:rFonts w:ascii="GHEA Grapalat" w:hAnsi="GHEA Grapalat" w:cs="Sylfaen"/>
          <w:b/>
          <w:bCs/>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զորքի ստորաբաժանում, որը բաղկացած է մի քանի գումարտակից։ </w:t>
      </w:r>
    </w:p>
    <w:p w14:paraId="64B6F0FD" w14:textId="676000D1" w:rsidR="000961D6" w:rsidRPr="00D11BCE" w:rsidRDefault="00D24AB3" w:rsidP="000961D6">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Զորամիավորում</w:t>
      </w:r>
      <w:r w:rsidR="00F51E4A" w:rsidRPr="00D11BCE">
        <w:rPr>
          <w:rFonts w:ascii="GHEA Grapalat" w:hAnsi="GHEA Grapalat" w:cs="Sylfaen"/>
          <w:b/>
          <w:bCs/>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0961D6" w:rsidRPr="00D11BCE">
        <w:rPr>
          <w:rFonts w:ascii="GHEA Grapalat" w:hAnsi="GHEA Grapalat" w:cs="Sylfaen"/>
          <w:sz w:val="24"/>
          <w:szCs w:val="24"/>
          <w:lang w:val="hy-AM"/>
        </w:rPr>
        <w:t xml:space="preserve">զորքի ստորաբաժանում, որը բաղկացած է մի քանի զորամասից։ </w:t>
      </w:r>
    </w:p>
    <w:p w14:paraId="1A0C9612" w14:textId="7C6FF4E5" w:rsidR="00572C1C" w:rsidRPr="00D11BCE" w:rsidRDefault="000961D6" w:rsidP="00CF792A">
      <w:pPr>
        <w:spacing w:after="0" w:line="360" w:lineRule="auto"/>
        <w:ind w:firstLine="284"/>
        <w:jc w:val="both"/>
        <w:rPr>
          <w:rFonts w:ascii="GHEA Grapalat" w:hAnsi="GHEA Grapalat" w:cs="Sylfaen"/>
          <w:sz w:val="24"/>
          <w:szCs w:val="24"/>
          <w:lang w:val="hy-AM"/>
        </w:rPr>
      </w:pPr>
      <w:r w:rsidRPr="00D80FEC">
        <w:rPr>
          <w:rFonts w:ascii="GHEA Grapalat" w:hAnsi="GHEA Grapalat" w:cs="Sylfaen"/>
          <w:b/>
          <w:bCs/>
          <w:sz w:val="24"/>
          <w:szCs w:val="24"/>
          <w:lang w:val="hy-AM"/>
        </w:rPr>
        <w:t>Բանակային դ</w:t>
      </w:r>
      <w:r w:rsidR="00B40E98" w:rsidRPr="00D80FEC">
        <w:rPr>
          <w:rFonts w:ascii="GHEA Grapalat" w:hAnsi="GHEA Grapalat" w:cs="Sylfaen"/>
          <w:b/>
          <w:bCs/>
          <w:sz w:val="24"/>
          <w:szCs w:val="24"/>
          <w:lang w:val="hy-AM"/>
        </w:rPr>
        <w:t>իրք</w:t>
      </w:r>
      <w:r w:rsidR="00B40E98" w:rsidRPr="00D80FEC">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00F51E4A" w:rsidRPr="00D11BCE">
        <w:rPr>
          <w:rFonts w:ascii="GHEA Grapalat" w:hAnsi="GHEA Grapalat" w:cs="Sylfaen"/>
          <w:sz w:val="24"/>
          <w:szCs w:val="24"/>
          <w:lang w:val="hy-AM"/>
        </w:rPr>
        <w:t xml:space="preserve"> </w:t>
      </w:r>
      <w:r w:rsidR="00B40E98" w:rsidRPr="00D11BCE">
        <w:rPr>
          <w:rFonts w:ascii="GHEA Grapalat" w:hAnsi="GHEA Grapalat" w:cs="Sylfaen"/>
          <w:sz w:val="24"/>
          <w:szCs w:val="24"/>
          <w:lang w:val="hy-AM"/>
        </w:rPr>
        <w:t>հատված, որ</w:t>
      </w:r>
      <w:r w:rsidR="004A603F" w:rsidRPr="00D11BCE">
        <w:rPr>
          <w:rFonts w:ascii="GHEA Grapalat" w:hAnsi="GHEA Grapalat" w:cs="Sylfaen"/>
          <w:sz w:val="24"/>
          <w:szCs w:val="24"/>
          <w:lang w:val="hy-AM"/>
        </w:rPr>
        <w:t>ը</w:t>
      </w:r>
      <w:r w:rsidR="00B40E98" w:rsidRPr="00D11BCE">
        <w:rPr>
          <w:rFonts w:ascii="GHEA Grapalat" w:hAnsi="GHEA Grapalat" w:cs="Sylfaen"/>
          <w:sz w:val="24"/>
          <w:szCs w:val="24"/>
          <w:lang w:val="hy-AM"/>
        </w:rPr>
        <w:t xml:space="preserve"> պաշտպանում է ջոկը</w:t>
      </w:r>
      <w:r w:rsidRPr="00D11BCE">
        <w:rPr>
          <w:rFonts w:ascii="GHEA Grapalat" w:hAnsi="GHEA Grapalat" w:cs="Sylfaen"/>
          <w:sz w:val="24"/>
          <w:szCs w:val="24"/>
          <w:lang w:val="hy-AM"/>
        </w:rPr>
        <w:t xml:space="preserve"> (դասակը)</w:t>
      </w:r>
      <w:r w:rsidR="00B40E98" w:rsidRPr="00D11BCE">
        <w:rPr>
          <w:rFonts w:ascii="GHEA Grapalat" w:hAnsi="GHEA Grapalat" w:cs="Sylfaen"/>
          <w:sz w:val="24"/>
          <w:szCs w:val="24"/>
          <w:lang w:val="hy-AM"/>
        </w:rPr>
        <w:t xml:space="preserve">: </w:t>
      </w:r>
    </w:p>
    <w:p w14:paraId="6FE5E882" w14:textId="2003B8C8"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Հենակետ</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հատված, որ</w:t>
      </w:r>
      <w:r w:rsidR="004A603F" w:rsidRPr="00D11BCE">
        <w:rPr>
          <w:rFonts w:ascii="GHEA Grapalat" w:hAnsi="GHEA Grapalat" w:cs="Sylfaen"/>
          <w:sz w:val="24"/>
          <w:szCs w:val="24"/>
          <w:lang w:val="hy-AM"/>
        </w:rPr>
        <w:t>ը</w:t>
      </w:r>
      <w:r w:rsidRPr="00D11BCE">
        <w:rPr>
          <w:rFonts w:ascii="GHEA Grapalat" w:hAnsi="GHEA Grapalat" w:cs="Sylfaen"/>
          <w:sz w:val="24"/>
          <w:szCs w:val="24"/>
          <w:lang w:val="hy-AM"/>
        </w:rPr>
        <w:t xml:space="preserve"> պաշտպանում է դասակը, վաշտը:</w:t>
      </w:r>
    </w:p>
    <w:p w14:paraId="05025B97" w14:textId="794BF97D"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Գնդակոծություն</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հրաձգային զենքերից արձակված կրակ:</w:t>
      </w:r>
    </w:p>
    <w:p w14:paraId="46806009" w14:textId="104AF258" w:rsidR="00FF67F1"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Հրետակոծություն</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հրետանային համակարգի զենքերից արձակված կրակ</w:t>
      </w:r>
      <w:r w:rsidR="00FF67F1" w:rsidRPr="00D11BCE">
        <w:rPr>
          <w:rFonts w:ascii="GHEA Grapalat" w:hAnsi="GHEA Grapalat" w:cs="Sylfaen"/>
          <w:sz w:val="24"/>
          <w:szCs w:val="24"/>
          <w:lang w:val="hy-AM"/>
        </w:rPr>
        <w:t>:</w:t>
      </w:r>
    </w:p>
    <w:p w14:paraId="45F10B3E" w14:textId="36B17E64"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Ռմբակոծություն</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572C1C" w:rsidRPr="00D11BCE">
        <w:rPr>
          <w:rFonts w:ascii="GHEA Grapalat" w:hAnsi="GHEA Grapalat" w:cs="Sylfaen"/>
          <w:sz w:val="24"/>
          <w:szCs w:val="24"/>
          <w:lang w:val="hy-AM"/>
        </w:rPr>
        <w:t>օդանավ</w:t>
      </w:r>
      <w:r w:rsidRPr="00D11BCE">
        <w:rPr>
          <w:rFonts w:ascii="GHEA Grapalat" w:hAnsi="GHEA Grapalat" w:cs="Sylfaen"/>
          <w:sz w:val="24"/>
          <w:szCs w:val="24"/>
          <w:lang w:val="hy-AM"/>
        </w:rPr>
        <w:t>ից, ուղղաթիռից արձակված կրակ:</w:t>
      </w:r>
    </w:p>
    <w:p w14:paraId="4B49186C" w14:textId="0D5FBDD1"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Անկանոն</w:t>
      </w:r>
      <w:r w:rsidRPr="00D11BCE">
        <w:rPr>
          <w:rFonts w:ascii="GHEA Grapalat" w:hAnsi="GHEA Grapalat" w:cs="Sylfaen"/>
          <w:sz w:val="24"/>
          <w:szCs w:val="24"/>
          <w:lang w:val="hy-AM"/>
        </w:rPr>
        <w:t xml:space="preserve"> </w:t>
      </w:r>
      <w:r w:rsidRPr="00D11BCE">
        <w:rPr>
          <w:rFonts w:ascii="GHEA Grapalat" w:hAnsi="GHEA Grapalat" w:cs="Sylfaen"/>
          <w:b/>
          <w:bCs/>
          <w:sz w:val="24"/>
          <w:szCs w:val="24"/>
          <w:lang w:val="hy-AM"/>
        </w:rPr>
        <w:t>հրաձգություն</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70462A" w:rsidRPr="00D11BCE">
        <w:rPr>
          <w:rFonts w:ascii="GHEA Grapalat" w:hAnsi="GHEA Grapalat" w:cs="Sylfaen"/>
          <w:sz w:val="24"/>
          <w:szCs w:val="24"/>
          <w:lang w:val="hy-AM"/>
        </w:rPr>
        <w:t>զ</w:t>
      </w:r>
      <w:r w:rsidRPr="00D11BCE">
        <w:rPr>
          <w:rFonts w:ascii="GHEA Grapalat" w:hAnsi="GHEA Grapalat" w:cs="Sylfaen"/>
          <w:sz w:val="24"/>
          <w:szCs w:val="24"/>
          <w:lang w:val="hy-AM"/>
        </w:rPr>
        <w:t xml:space="preserve">ենքերից ոչ նշանառու և ոչ նպատակային կրակի վարում: </w:t>
      </w:r>
    </w:p>
    <w:p w14:paraId="409795DB" w14:textId="30ACF592" w:rsidR="00572C1C" w:rsidRPr="00A100B9" w:rsidRDefault="00B40E98" w:rsidP="00CF792A">
      <w:pPr>
        <w:spacing w:after="0" w:line="360" w:lineRule="auto"/>
        <w:ind w:firstLine="284"/>
        <w:jc w:val="both"/>
        <w:rPr>
          <w:rFonts w:ascii="GHEA Grapalat" w:hAnsi="GHEA Grapalat" w:cs="Sylfaen"/>
          <w:sz w:val="24"/>
          <w:szCs w:val="24"/>
          <w:lang w:val="hy-AM"/>
        </w:rPr>
      </w:pPr>
      <w:r w:rsidRPr="00A100B9">
        <w:rPr>
          <w:rFonts w:ascii="GHEA Grapalat" w:hAnsi="GHEA Grapalat" w:cs="Sylfaen"/>
          <w:b/>
          <w:bCs/>
          <w:sz w:val="24"/>
          <w:szCs w:val="24"/>
          <w:lang w:val="hy-AM"/>
        </w:rPr>
        <w:t>Դիվերսիոն</w:t>
      </w:r>
      <w:r w:rsidRPr="00A100B9">
        <w:rPr>
          <w:rFonts w:ascii="GHEA Grapalat" w:hAnsi="GHEA Grapalat" w:cs="Sylfaen"/>
          <w:sz w:val="24"/>
          <w:szCs w:val="24"/>
          <w:lang w:val="hy-AM"/>
        </w:rPr>
        <w:t xml:space="preserve"> </w:t>
      </w:r>
      <w:r w:rsidR="00F9685B" w:rsidRPr="00A100B9">
        <w:rPr>
          <w:rFonts w:ascii="GHEA Grapalat" w:hAnsi="GHEA Grapalat" w:cs="Sylfaen"/>
          <w:b/>
          <w:bCs/>
          <w:sz w:val="24"/>
          <w:szCs w:val="24"/>
          <w:lang w:val="hy-AM"/>
        </w:rPr>
        <w:t>ներ</w:t>
      </w:r>
      <w:r w:rsidRPr="00A100B9">
        <w:rPr>
          <w:rFonts w:ascii="GHEA Grapalat" w:hAnsi="GHEA Grapalat" w:cs="Sylfaen"/>
          <w:b/>
          <w:bCs/>
          <w:sz w:val="24"/>
          <w:szCs w:val="24"/>
          <w:lang w:val="hy-AM"/>
        </w:rPr>
        <w:t>թափանցում</w:t>
      </w:r>
      <w:r w:rsidRPr="00A100B9">
        <w:rPr>
          <w:rFonts w:ascii="GHEA Grapalat" w:hAnsi="GHEA Grapalat" w:cs="Sylfaen"/>
          <w:sz w:val="24"/>
          <w:szCs w:val="24"/>
          <w:lang w:val="hy-AM"/>
        </w:rPr>
        <w:t xml:space="preserve"> </w:t>
      </w:r>
      <w:r w:rsidR="00BC2B5D" w:rsidRPr="00A100B9">
        <w:rPr>
          <w:rFonts w:ascii="GHEA Grapalat" w:hAnsi="GHEA Grapalat" w:cs="Sylfaen"/>
          <w:sz w:val="24"/>
          <w:szCs w:val="24"/>
          <w:lang w:val="hy-AM"/>
        </w:rPr>
        <w:t>–</w:t>
      </w:r>
      <w:r w:rsidRPr="00A100B9">
        <w:rPr>
          <w:rFonts w:ascii="GHEA Grapalat" w:hAnsi="GHEA Grapalat" w:cs="Sylfaen"/>
          <w:sz w:val="24"/>
          <w:szCs w:val="24"/>
          <w:lang w:val="hy-AM"/>
        </w:rPr>
        <w:t xml:space="preserve"> </w:t>
      </w:r>
      <w:r w:rsidR="0070462A" w:rsidRPr="00A100B9">
        <w:rPr>
          <w:rFonts w:ascii="GHEA Grapalat" w:hAnsi="GHEA Grapalat" w:cs="Sylfaen"/>
          <w:sz w:val="24"/>
          <w:szCs w:val="24"/>
          <w:lang w:val="hy-AM"/>
        </w:rPr>
        <w:t>շ</w:t>
      </w:r>
      <w:r w:rsidRPr="00A100B9">
        <w:rPr>
          <w:rFonts w:ascii="GHEA Grapalat" w:hAnsi="GHEA Grapalat" w:cs="Sylfaen"/>
          <w:sz w:val="24"/>
          <w:szCs w:val="24"/>
          <w:lang w:val="hy-AM"/>
        </w:rPr>
        <w:t>արժական խմբերի (</w:t>
      </w:r>
      <w:r w:rsidR="004A603F" w:rsidRPr="00A100B9">
        <w:rPr>
          <w:rFonts w:ascii="GHEA Grapalat" w:hAnsi="GHEA Grapalat" w:cs="Sylfaen"/>
          <w:sz w:val="24"/>
          <w:szCs w:val="24"/>
          <w:lang w:val="hy-AM"/>
        </w:rPr>
        <w:t>հ</w:t>
      </w:r>
      <w:r w:rsidRPr="00A100B9">
        <w:rPr>
          <w:rFonts w:ascii="GHEA Grapalat" w:hAnsi="GHEA Grapalat" w:cs="Sylfaen"/>
          <w:sz w:val="24"/>
          <w:szCs w:val="24"/>
          <w:lang w:val="hy-AM"/>
        </w:rPr>
        <w:t>ատուկ նշանակության զորքերի, հրաձգային, մոտոհրաձգային, տանկային, օդադեսանտային</w:t>
      </w:r>
      <w:r w:rsidR="00F9685B" w:rsidRPr="00A100B9">
        <w:rPr>
          <w:rFonts w:ascii="GHEA Grapalat" w:hAnsi="GHEA Grapalat" w:cs="Sylfaen"/>
          <w:sz w:val="24"/>
          <w:szCs w:val="24"/>
          <w:lang w:val="hy-AM"/>
        </w:rPr>
        <w:t>, աթս-ների</w:t>
      </w:r>
      <w:r w:rsidRPr="00A100B9">
        <w:rPr>
          <w:rFonts w:ascii="GHEA Grapalat" w:hAnsi="GHEA Grapalat" w:cs="Sylfaen"/>
          <w:sz w:val="24"/>
          <w:szCs w:val="24"/>
          <w:lang w:val="hy-AM"/>
        </w:rPr>
        <w:t>) ներթափանցում</w:t>
      </w:r>
      <w:r w:rsidR="00F9685B" w:rsidRPr="00A100B9">
        <w:rPr>
          <w:rFonts w:ascii="GHEA Grapalat" w:hAnsi="GHEA Grapalat" w:cs="Sylfaen"/>
          <w:sz w:val="24"/>
          <w:szCs w:val="24"/>
          <w:lang w:val="hy-AM"/>
        </w:rPr>
        <w:t xml:space="preserve"> յուրային զորքերի կամ պետական սահմանին տեղակայված բանակային դիրքերի </w:t>
      </w:r>
      <w:r w:rsidRPr="00A100B9">
        <w:rPr>
          <w:rFonts w:ascii="GHEA Grapalat" w:hAnsi="GHEA Grapalat" w:cs="Sylfaen"/>
          <w:sz w:val="24"/>
          <w:szCs w:val="24"/>
          <w:lang w:val="hy-AM"/>
        </w:rPr>
        <w:t>թիկունք՝ նրան կորուստներ պատճառելու, կարևոր օբյեկտներ ոչնչացնելու, հաղորդակցության ուղիները խաթարելու նպատակով:</w:t>
      </w:r>
    </w:p>
    <w:p w14:paraId="0EA9C4C1" w14:textId="033872C2"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Զորաշարժ</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1B4215" w:rsidRPr="00D11BCE">
        <w:rPr>
          <w:rFonts w:ascii="GHEA Grapalat" w:hAnsi="GHEA Grapalat" w:cs="Sylfaen"/>
          <w:sz w:val="24"/>
          <w:szCs w:val="24"/>
          <w:lang w:val="hy-AM"/>
        </w:rPr>
        <w:t>զ</w:t>
      </w:r>
      <w:r w:rsidRPr="00D11BCE">
        <w:rPr>
          <w:rFonts w:ascii="GHEA Grapalat" w:hAnsi="GHEA Grapalat" w:cs="Sylfaen"/>
          <w:sz w:val="24"/>
          <w:szCs w:val="24"/>
          <w:lang w:val="hy-AM"/>
        </w:rPr>
        <w:t xml:space="preserve">որքի կազմակերպված </w:t>
      </w:r>
      <w:r w:rsidR="004A603F" w:rsidRPr="00D11BCE">
        <w:rPr>
          <w:rFonts w:ascii="GHEA Grapalat" w:hAnsi="GHEA Grapalat" w:cs="Sylfaen"/>
          <w:sz w:val="24"/>
          <w:szCs w:val="24"/>
          <w:lang w:val="hy-AM"/>
        </w:rPr>
        <w:t>տեղաշարժ՝</w:t>
      </w:r>
      <w:r w:rsidRPr="00D11BCE">
        <w:rPr>
          <w:rFonts w:ascii="GHEA Grapalat" w:hAnsi="GHEA Grapalat" w:cs="Sylfaen"/>
          <w:sz w:val="24"/>
          <w:szCs w:val="24"/>
          <w:lang w:val="hy-AM"/>
        </w:rPr>
        <w:t xml:space="preserve"> մարտի ընթացքում </w:t>
      </w:r>
      <w:r w:rsidR="00F9685B">
        <w:rPr>
          <w:rFonts w:ascii="Sylfaen" w:hAnsi="Sylfaen" w:cs="Sylfaen"/>
          <w:sz w:val="24"/>
          <w:szCs w:val="24"/>
          <w:lang w:val="hy-AM"/>
        </w:rPr>
        <w:t xml:space="preserve">պայմանական </w:t>
      </w:r>
      <w:r w:rsidRPr="00D11BCE">
        <w:rPr>
          <w:rFonts w:ascii="GHEA Grapalat" w:hAnsi="GHEA Grapalat" w:cs="Sylfaen"/>
          <w:sz w:val="24"/>
          <w:szCs w:val="24"/>
          <w:lang w:val="hy-AM"/>
        </w:rPr>
        <w:t xml:space="preserve">հակառակորդի նկատմամբ նպաստավոր դիրք զբաղեցնելու, ուժերի և միջոցների անհրաժեշտ խմբավորում ստեղծելու, ինչպես նաև </w:t>
      </w:r>
      <w:r w:rsidR="00F9685B">
        <w:rPr>
          <w:rFonts w:ascii="Sylfaen" w:hAnsi="Sylfaen" w:cs="Sylfaen"/>
          <w:sz w:val="24"/>
          <w:szCs w:val="24"/>
          <w:lang w:val="hy-AM"/>
        </w:rPr>
        <w:t xml:space="preserve">պայմանական </w:t>
      </w:r>
      <w:r w:rsidRPr="00D11BCE">
        <w:rPr>
          <w:rFonts w:ascii="GHEA Grapalat" w:hAnsi="GHEA Grapalat" w:cs="Sylfaen"/>
          <w:sz w:val="24"/>
          <w:szCs w:val="24"/>
          <w:lang w:val="hy-AM"/>
        </w:rPr>
        <w:t xml:space="preserve">հակառակորդի կարևորագույն խմբավորումների </w:t>
      </w:r>
      <w:r w:rsidR="001B4215" w:rsidRPr="00D11BCE">
        <w:rPr>
          <w:rFonts w:ascii="GHEA Grapalat" w:hAnsi="GHEA Grapalat" w:cs="Sylfaen"/>
          <w:sz w:val="24"/>
          <w:szCs w:val="24"/>
          <w:lang w:val="hy-AM"/>
        </w:rPr>
        <w:t>ու</w:t>
      </w:r>
      <w:r w:rsidRPr="00D11BCE">
        <w:rPr>
          <w:rFonts w:ascii="GHEA Grapalat" w:hAnsi="GHEA Grapalat" w:cs="Sylfaen"/>
          <w:sz w:val="24"/>
          <w:szCs w:val="24"/>
          <w:lang w:val="hy-AM"/>
        </w:rPr>
        <w:t xml:space="preserve"> օբյեկտների առավել արդյունավետ խոցման համար հարվածներ</w:t>
      </w:r>
      <w:r w:rsidR="001B4215" w:rsidRPr="00D11BCE">
        <w:rPr>
          <w:rFonts w:ascii="GHEA Grapalat" w:hAnsi="GHEA Grapalat" w:cs="Sylfaen"/>
          <w:sz w:val="24"/>
          <w:szCs w:val="24"/>
          <w:lang w:val="hy-AM"/>
        </w:rPr>
        <w:t>ը և</w:t>
      </w:r>
      <w:r w:rsidRPr="00D11BCE">
        <w:rPr>
          <w:rFonts w:ascii="GHEA Grapalat" w:hAnsi="GHEA Grapalat" w:cs="Sylfaen"/>
          <w:sz w:val="24"/>
          <w:szCs w:val="24"/>
          <w:lang w:val="hy-AM"/>
        </w:rPr>
        <w:t xml:space="preserve"> կրակը տեղափոխելու կամ վերանշանառելու (կենտրոնացնելու, բաշխելու) նպատակով: Զորաշարժի տեսակներն են թևանցումը, շրջանցումը, նահանջը և հարվածներով ու կրակով խուսավարումը:</w:t>
      </w:r>
    </w:p>
    <w:p w14:paraId="3C2E75C7" w14:textId="5BCB5B0C"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lastRenderedPageBreak/>
        <w:t>Մարտ</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1B4215" w:rsidRPr="00D11BCE">
        <w:rPr>
          <w:rFonts w:ascii="GHEA Grapalat" w:hAnsi="GHEA Grapalat" w:cs="Sylfaen"/>
          <w:sz w:val="24"/>
          <w:szCs w:val="24"/>
          <w:lang w:val="hy-AM"/>
        </w:rPr>
        <w:t>զ</w:t>
      </w:r>
      <w:r w:rsidRPr="00D11BCE">
        <w:rPr>
          <w:rFonts w:ascii="GHEA Grapalat" w:hAnsi="GHEA Grapalat" w:cs="Sylfaen"/>
          <w:sz w:val="24"/>
          <w:szCs w:val="24"/>
          <w:lang w:val="hy-AM"/>
        </w:rPr>
        <w:t>որքի մարտավարական գործողությունների հիմնական ձև է՝ զորամիավորումների, զորամասերի և ստորաբաժանումների ըստ նպատակի, տեղի ու ժամանակ</w:t>
      </w:r>
      <w:r w:rsidR="00DA469F" w:rsidRPr="00D11BCE">
        <w:rPr>
          <w:rFonts w:ascii="GHEA Grapalat" w:hAnsi="GHEA Grapalat" w:cs="Sylfaen"/>
          <w:sz w:val="24"/>
          <w:szCs w:val="24"/>
          <w:lang w:val="hy-AM"/>
        </w:rPr>
        <w:t>ի</w:t>
      </w:r>
      <w:r w:rsidRPr="00D11BCE">
        <w:rPr>
          <w:rFonts w:ascii="GHEA Grapalat" w:hAnsi="GHEA Grapalat" w:cs="Sylfaen"/>
          <w:sz w:val="24"/>
          <w:szCs w:val="24"/>
          <w:lang w:val="hy-AM"/>
        </w:rPr>
        <w:t xml:space="preserve"> կազմակերպված և համաձայնեցված հարվածներով, կրակով և զորաշարժով </w:t>
      </w:r>
      <w:r w:rsidR="00F9685B">
        <w:rPr>
          <w:rFonts w:ascii="Sylfaen" w:hAnsi="Sylfaen" w:cs="Sylfaen"/>
          <w:sz w:val="24"/>
          <w:szCs w:val="24"/>
          <w:lang w:val="hy-AM"/>
        </w:rPr>
        <w:t xml:space="preserve">պայմանական </w:t>
      </w:r>
      <w:r w:rsidRPr="00D11BCE">
        <w:rPr>
          <w:rFonts w:ascii="GHEA Grapalat" w:hAnsi="GHEA Grapalat" w:cs="Sylfaen"/>
          <w:sz w:val="24"/>
          <w:szCs w:val="24"/>
          <w:lang w:val="hy-AM"/>
        </w:rPr>
        <w:t xml:space="preserve">հակառակորդին ոչնչացնելու, նրա հարվածները </w:t>
      </w:r>
      <w:r w:rsidR="00DA469F" w:rsidRPr="00D11BCE">
        <w:rPr>
          <w:rFonts w:ascii="GHEA Grapalat" w:hAnsi="GHEA Grapalat" w:cs="Sylfaen"/>
          <w:sz w:val="24"/>
          <w:szCs w:val="24"/>
          <w:lang w:val="hy-AM"/>
        </w:rPr>
        <w:t>հ</w:t>
      </w:r>
      <w:r w:rsidRPr="00D11BCE">
        <w:rPr>
          <w:rFonts w:ascii="GHEA Grapalat" w:hAnsi="GHEA Grapalat" w:cs="Sylfaen"/>
          <w:sz w:val="24"/>
          <w:szCs w:val="24"/>
          <w:lang w:val="hy-AM"/>
        </w:rPr>
        <w:t>ետ մղելու և սահմանափակ շրջանում, կարճ ժամանակում այլ խնդիրներ լուծելու համար: Մարտը կարող է լինել համազորային, հակաօդային</w:t>
      </w:r>
      <w:r w:rsidR="00F445E1"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օդային</w:t>
      </w:r>
      <w:r w:rsidR="00F445E1" w:rsidRPr="00D11BCE">
        <w:rPr>
          <w:rFonts w:ascii="GHEA Grapalat" w:hAnsi="GHEA Grapalat" w:cs="Sylfaen"/>
          <w:sz w:val="24"/>
          <w:szCs w:val="24"/>
          <w:lang w:val="hy-AM"/>
        </w:rPr>
        <w:t xml:space="preserve"> և այլն</w:t>
      </w:r>
      <w:r w:rsidRPr="00D11BCE">
        <w:rPr>
          <w:rFonts w:ascii="GHEA Grapalat" w:hAnsi="GHEA Grapalat" w:cs="Sylfaen"/>
          <w:sz w:val="24"/>
          <w:szCs w:val="24"/>
          <w:lang w:val="hy-AM"/>
        </w:rPr>
        <w:t xml:space="preserve">: </w:t>
      </w:r>
    </w:p>
    <w:p w14:paraId="5D692843" w14:textId="0683B062" w:rsidR="00572C1C"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Մարտական</w:t>
      </w:r>
      <w:r w:rsidRPr="00D11BCE">
        <w:rPr>
          <w:rFonts w:ascii="GHEA Grapalat" w:hAnsi="GHEA Grapalat" w:cs="Sylfaen"/>
          <w:sz w:val="24"/>
          <w:szCs w:val="24"/>
          <w:lang w:val="hy-AM"/>
        </w:rPr>
        <w:t xml:space="preserve"> </w:t>
      </w:r>
      <w:r w:rsidRPr="00D11BCE">
        <w:rPr>
          <w:rFonts w:ascii="GHEA Grapalat" w:hAnsi="GHEA Grapalat" w:cs="Sylfaen"/>
          <w:b/>
          <w:bCs/>
          <w:sz w:val="24"/>
          <w:szCs w:val="24"/>
          <w:lang w:val="hy-AM"/>
        </w:rPr>
        <w:t>գործողություններ</w:t>
      </w:r>
      <w:r w:rsidRPr="00D11BCE">
        <w:rPr>
          <w:rFonts w:ascii="GHEA Grapalat" w:hAnsi="GHEA Grapalat" w:cs="Sylfaen"/>
          <w:sz w:val="24"/>
          <w:szCs w:val="24"/>
          <w:lang w:val="hy-AM"/>
        </w:rPr>
        <w:t xml:space="preserve"> </w:t>
      </w:r>
      <w:r w:rsidR="00BC2B5D"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DA469F" w:rsidRPr="00D11BCE">
        <w:rPr>
          <w:rFonts w:ascii="GHEA Grapalat" w:hAnsi="GHEA Grapalat" w:cs="Sylfaen"/>
          <w:sz w:val="24"/>
          <w:szCs w:val="24"/>
          <w:lang w:val="hy-AM"/>
        </w:rPr>
        <w:t>մ</w:t>
      </w:r>
      <w:r w:rsidRPr="00D11BCE">
        <w:rPr>
          <w:rFonts w:ascii="GHEA Grapalat" w:hAnsi="GHEA Grapalat" w:cs="Sylfaen"/>
          <w:sz w:val="24"/>
          <w:szCs w:val="24"/>
          <w:lang w:val="hy-AM"/>
        </w:rPr>
        <w:t xml:space="preserve">իավորումների ու զորամասերի կազմակերպված գործողություններ՝ առաջադրված խնդիրները լուծելու համար: Կիրառվում են գործողության տարբեր ձևեր և եղանակներ: Մարտական գործողությունների հիմնական տեսակներն են պաշտպանությունն ու հարձակումը: </w:t>
      </w:r>
    </w:p>
    <w:p w14:paraId="263A6B6E" w14:textId="75E5D5BB" w:rsidR="00D07C4E" w:rsidRPr="00D11BCE" w:rsidRDefault="00B40E98" w:rsidP="00CF792A">
      <w:pPr>
        <w:spacing w:after="0" w:line="360" w:lineRule="auto"/>
        <w:ind w:firstLine="284"/>
        <w:jc w:val="both"/>
        <w:rPr>
          <w:rFonts w:ascii="GHEA Grapalat" w:hAnsi="GHEA Grapalat" w:cs="Sylfaen"/>
          <w:sz w:val="24"/>
          <w:szCs w:val="24"/>
          <w:lang w:val="hy-AM"/>
        </w:rPr>
      </w:pPr>
      <w:r w:rsidRPr="00F73668">
        <w:rPr>
          <w:rFonts w:ascii="GHEA Grapalat" w:hAnsi="GHEA Grapalat" w:cs="Sylfaen"/>
          <w:b/>
          <w:bCs/>
          <w:sz w:val="24"/>
          <w:szCs w:val="24"/>
          <w:lang w:val="hy-AM"/>
        </w:rPr>
        <w:t xml:space="preserve">Մարտական </w:t>
      </w:r>
      <w:r w:rsidR="00124F31" w:rsidRPr="00F73668">
        <w:rPr>
          <w:rFonts w:ascii="GHEA Grapalat" w:hAnsi="GHEA Grapalat" w:cs="Sylfaen"/>
          <w:b/>
          <w:bCs/>
          <w:sz w:val="24"/>
          <w:szCs w:val="24"/>
          <w:lang w:val="hy-AM"/>
        </w:rPr>
        <w:t xml:space="preserve"> կամ  բանակային </w:t>
      </w:r>
      <w:r w:rsidRPr="00F73668">
        <w:rPr>
          <w:rFonts w:ascii="GHEA Grapalat" w:hAnsi="GHEA Grapalat" w:cs="Sylfaen"/>
          <w:b/>
          <w:bCs/>
          <w:sz w:val="24"/>
          <w:szCs w:val="24"/>
          <w:lang w:val="hy-AM"/>
        </w:rPr>
        <w:t>դիրք</w:t>
      </w:r>
      <w:r w:rsidRPr="00F73668">
        <w:rPr>
          <w:rFonts w:ascii="GHEA Grapalat" w:hAnsi="GHEA Grapalat" w:cs="Sylfaen"/>
          <w:sz w:val="24"/>
          <w:szCs w:val="24"/>
          <w:lang w:val="hy-AM"/>
        </w:rPr>
        <w:t xml:space="preserve"> – </w:t>
      </w:r>
      <w:r w:rsidR="00DA469F" w:rsidRPr="00F73668">
        <w:rPr>
          <w:rFonts w:ascii="GHEA Grapalat" w:hAnsi="GHEA Grapalat" w:cs="Sylfaen"/>
          <w:sz w:val="24"/>
          <w:szCs w:val="24"/>
          <w:lang w:val="hy-AM"/>
        </w:rPr>
        <w:t>զ</w:t>
      </w:r>
      <w:r w:rsidRPr="00F73668">
        <w:rPr>
          <w:rFonts w:ascii="GHEA Grapalat" w:hAnsi="GHEA Grapalat" w:cs="Sylfaen"/>
          <w:sz w:val="24"/>
          <w:szCs w:val="24"/>
          <w:lang w:val="hy-AM"/>
        </w:rPr>
        <w:t xml:space="preserve">որքերի </w:t>
      </w:r>
      <w:r w:rsidRPr="00D11BCE">
        <w:rPr>
          <w:rFonts w:ascii="GHEA Grapalat" w:hAnsi="GHEA Grapalat" w:cs="Sylfaen"/>
          <w:sz w:val="24"/>
          <w:szCs w:val="24"/>
          <w:lang w:val="hy-AM"/>
        </w:rPr>
        <w:t>զբաղեց</w:t>
      </w:r>
      <w:r w:rsidR="004A603F" w:rsidRPr="00D11BCE">
        <w:rPr>
          <w:rFonts w:ascii="GHEA Grapalat" w:hAnsi="GHEA Grapalat" w:cs="Sylfaen"/>
          <w:sz w:val="24"/>
          <w:szCs w:val="24"/>
          <w:lang w:val="hy-AM"/>
        </w:rPr>
        <w:t>ր</w:t>
      </w:r>
      <w:r w:rsidRPr="00D11BCE">
        <w:rPr>
          <w:rFonts w:ascii="GHEA Grapalat" w:hAnsi="GHEA Grapalat" w:cs="Sylfaen"/>
          <w:sz w:val="24"/>
          <w:szCs w:val="24"/>
          <w:lang w:val="hy-AM"/>
        </w:rPr>
        <w:t>ած կամ զբաղեցման համար նախապատրաստված տեղանքի գոտի: Որպես կանոն</w:t>
      </w:r>
      <w:r w:rsidR="00572C1C"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w:t>
      </w:r>
      <w:r w:rsidR="00F9685B">
        <w:rPr>
          <w:rFonts w:ascii="Sylfaen" w:hAnsi="Sylfaen" w:cs="Sylfaen"/>
          <w:sz w:val="24"/>
          <w:szCs w:val="24"/>
          <w:lang w:val="hy-AM"/>
        </w:rPr>
        <w:t>բանակային</w:t>
      </w:r>
      <w:r w:rsidRPr="00D11BCE">
        <w:rPr>
          <w:rFonts w:ascii="GHEA Grapalat" w:hAnsi="GHEA Grapalat" w:cs="Sylfaen"/>
          <w:sz w:val="24"/>
          <w:szCs w:val="24"/>
          <w:lang w:val="hy-AM"/>
        </w:rPr>
        <w:t xml:space="preserve"> դիրքերը կահավորվում են ինժեներական առումով և հանդիսանում են խոր շարակարգված պաշտպանական գոտիների բաղկացուցիչ մաս՝ վերջիններիս մեջ տեղակայվելով ճակատով և խորության որոշակի կարգով: </w:t>
      </w:r>
    </w:p>
    <w:p w14:paraId="2A3833AD" w14:textId="117E092B" w:rsidR="00D07C4E"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Պատերազմ</w:t>
      </w:r>
      <w:r w:rsidRPr="00D11BCE">
        <w:rPr>
          <w:rFonts w:ascii="GHEA Grapalat" w:hAnsi="GHEA Grapalat" w:cs="Sylfaen"/>
          <w:sz w:val="24"/>
          <w:szCs w:val="24"/>
          <w:lang w:val="hy-AM"/>
        </w:rPr>
        <w:t xml:space="preserve"> – </w:t>
      </w:r>
      <w:r w:rsidR="00DA469F" w:rsidRPr="00D11BCE">
        <w:rPr>
          <w:rFonts w:ascii="GHEA Grapalat" w:hAnsi="GHEA Grapalat" w:cs="Sylfaen"/>
          <w:sz w:val="24"/>
          <w:szCs w:val="24"/>
          <w:lang w:val="hy-AM"/>
        </w:rPr>
        <w:t>պ</w:t>
      </w:r>
      <w:r w:rsidRPr="00D11BCE">
        <w:rPr>
          <w:rFonts w:ascii="GHEA Grapalat" w:hAnsi="GHEA Grapalat" w:cs="Sylfaen"/>
          <w:sz w:val="24"/>
          <w:szCs w:val="24"/>
          <w:lang w:val="hy-AM"/>
        </w:rPr>
        <w:t>ետությունների, ժողովուրդների, ազգությունների, սոցիալական խմբերի միջև սոցիալ-քաղաքական, տնտեսական, կրոնական, տարածքային և այլ հակասությունները ռազմական բռնության միջոցով լուծելու ծայրահեղ ձև: Պատերազմի վարման գլխավոր միջոց</w:t>
      </w:r>
      <w:r w:rsidR="004A603F" w:rsidRPr="00D11BCE">
        <w:rPr>
          <w:rFonts w:ascii="GHEA Grapalat" w:hAnsi="GHEA Grapalat" w:cs="Sylfaen"/>
          <w:sz w:val="24"/>
          <w:szCs w:val="24"/>
          <w:lang w:val="hy-AM"/>
        </w:rPr>
        <w:t>ն</w:t>
      </w:r>
      <w:r w:rsidR="00DA469F" w:rsidRPr="00D11BCE">
        <w:rPr>
          <w:rFonts w:ascii="GHEA Grapalat" w:hAnsi="GHEA Grapalat" w:cs="Sylfaen"/>
          <w:sz w:val="24"/>
          <w:szCs w:val="24"/>
          <w:lang w:val="hy-AM"/>
        </w:rPr>
        <w:t>երն</w:t>
      </w:r>
      <w:r w:rsidRPr="00D11BCE">
        <w:rPr>
          <w:rFonts w:ascii="GHEA Grapalat" w:hAnsi="GHEA Grapalat" w:cs="Sylfaen"/>
          <w:sz w:val="24"/>
          <w:szCs w:val="24"/>
          <w:lang w:val="hy-AM"/>
        </w:rPr>
        <w:t xml:space="preserve"> են </w:t>
      </w:r>
      <w:r w:rsidR="004A603F" w:rsidRPr="00D11BCE">
        <w:rPr>
          <w:rFonts w:ascii="GHEA Grapalat" w:hAnsi="GHEA Grapalat" w:cs="Sylfaen"/>
          <w:sz w:val="24"/>
          <w:szCs w:val="24"/>
          <w:lang w:val="hy-AM"/>
        </w:rPr>
        <w:t>զ</w:t>
      </w:r>
      <w:r w:rsidRPr="00D11BCE">
        <w:rPr>
          <w:rFonts w:ascii="GHEA Grapalat" w:hAnsi="GHEA Grapalat" w:cs="Sylfaen"/>
          <w:sz w:val="24"/>
          <w:szCs w:val="24"/>
          <w:lang w:val="hy-AM"/>
        </w:rPr>
        <w:t xml:space="preserve">ինված ուժերը և ռազմականացված </w:t>
      </w:r>
      <w:r w:rsidR="00DA469F" w:rsidRPr="00D11BCE">
        <w:rPr>
          <w:rFonts w:ascii="GHEA Grapalat" w:hAnsi="GHEA Grapalat" w:cs="Sylfaen"/>
          <w:sz w:val="24"/>
          <w:szCs w:val="24"/>
          <w:lang w:val="hy-AM"/>
        </w:rPr>
        <w:t xml:space="preserve">այլ </w:t>
      </w:r>
      <w:r w:rsidRPr="00D11BCE">
        <w:rPr>
          <w:rFonts w:ascii="GHEA Grapalat" w:hAnsi="GHEA Grapalat" w:cs="Sylfaen"/>
          <w:sz w:val="24"/>
          <w:szCs w:val="24"/>
          <w:lang w:val="hy-AM"/>
        </w:rPr>
        <w:t>կազմավորումները</w:t>
      </w:r>
      <w:r w:rsidR="00D07C4E" w:rsidRPr="00D11BCE">
        <w:rPr>
          <w:rFonts w:ascii="GHEA Grapalat" w:hAnsi="GHEA Grapalat" w:cs="Sylfaen"/>
          <w:sz w:val="24"/>
          <w:szCs w:val="24"/>
          <w:lang w:val="hy-AM"/>
        </w:rPr>
        <w:t xml:space="preserve">: </w:t>
      </w:r>
    </w:p>
    <w:p w14:paraId="49235016" w14:textId="46AA4370" w:rsidR="00D07C4E"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Ռազմական</w:t>
      </w:r>
      <w:r w:rsidRPr="00D11BCE">
        <w:rPr>
          <w:rFonts w:ascii="GHEA Grapalat" w:hAnsi="GHEA Grapalat" w:cs="Sylfaen"/>
          <w:sz w:val="24"/>
          <w:szCs w:val="24"/>
          <w:lang w:val="hy-AM"/>
        </w:rPr>
        <w:t xml:space="preserve"> </w:t>
      </w:r>
      <w:r w:rsidRPr="00D11BCE">
        <w:rPr>
          <w:rFonts w:ascii="GHEA Grapalat" w:hAnsi="GHEA Grapalat" w:cs="Sylfaen"/>
          <w:b/>
          <w:bCs/>
          <w:sz w:val="24"/>
          <w:szCs w:val="24"/>
          <w:lang w:val="hy-AM"/>
        </w:rPr>
        <w:t>գործողություններ</w:t>
      </w:r>
      <w:r w:rsidRPr="00D11BCE">
        <w:rPr>
          <w:rFonts w:ascii="GHEA Grapalat" w:hAnsi="GHEA Grapalat" w:cs="Sylfaen"/>
          <w:sz w:val="24"/>
          <w:szCs w:val="24"/>
          <w:lang w:val="hy-AM"/>
        </w:rPr>
        <w:t xml:space="preserve"> – </w:t>
      </w:r>
      <w:r w:rsidR="00DA469F" w:rsidRPr="00D11BCE">
        <w:rPr>
          <w:rFonts w:ascii="GHEA Grapalat" w:hAnsi="GHEA Grapalat" w:cs="Sylfaen"/>
          <w:sz w:val="24"/>
          <w:szCs w:val="24"/>
          <w:lang w:val="hy-AM"/>
        </w:rPr>
        <w:t>օ</w:t>
      </w:r>
      <w:r w:rsidRPr="00D11BCE">
        <w:rPr>
          <w:rFonts w:ascii="GHEA Grapalat" w:hAnsi="GHEA Grapalat" w:cs="Sylfaen"/>
          <w:sz w:val="24"/>
          <w:szCs w:val="24"/>
          <w:lang w:val="hy-AM"/>
        </w:rPr>
        <w:t>պերատիվ և ռազմավարական օղակում զորքի, ուժերի և միջոցների կազմակերպված կիրառում: Ներառում է նաև զորքի տեղաշարժի բոլոր տեսակներն ու համակողմանի ապահովման միջոցառումների համալիրը: Ռազմական գործողությունները</w:t>
      </w:r>
      <w:r w:rsidR="004A603F"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պատերազմում զինված պայքարի հիմք</w:t>
      </w:r>
      <w:r w:rsidR="004A603F" w:rsidRPr="00D11BCE">
        <w:rPr>
          <w:rFonts w:ascii="GHEA Grapalat" w:hAnsi="GHEA Grapalat" w:cs="Sylfaen"/>
          <w:sz w:val="24"/>
          <w:szCs w:val="24"/>
          <w:lang w:val="hy-AM"/>
        </w:rPr>
        <w:t>ն են</w:t>
      </w:r>
      <w:r w:rsidRPr="00D11BCE">
        <w:rPr>
          <w:rFonts w:ascii="GHEA Grapalat" w:hAnsi="GHEA Grapalat" w:cs="Sylfaen"/>
          <w:sz w:val="24"/>
          <w:szCs w:val="24"/>
          <w:lang w:val="hy-AM"/>
        </w:rPr>
        <w:t xml:space="preserve">: Ռազմական գործողությունները վարվում են արշավների և օպերացիաների տեսքով: </w:t>
      </w:r>
    </w:p>
    <w:p w14:paraId="6AC42678" w14:textId="06336BEF" w:rsidR="00D07C4E"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b/>
          <w:bCs/>
          <w:sz w:val="24"/>
          <w:szCs w:val="24"/>
          <w:lang w:val="hy-AM"/>
        </w:rPr>
        <w:t>Տարաշարժ</w:t>
      </w:r>
      <w:r w:rsidR="00E8233B" w:rsidRPr="00D11BCE">
        <w:rPr>
          <w:rFonts w:ascii="GHEA Grapalat" w:hAnsi="GHEA Grapalat" w:cs="Sylfaen"/>
          <w:b/>
          <w:bCs/>
          <w:sz w:val="24"/>
          <w:szCs w:val="24"/>
          <w:lang w:val="hy-AM"/>
        </w:rPr>
        <w:t xml:space="preserve"> </w:t>
      </w:r>
      <w:r w:rsidRPr="00D11BCE">
        <w:rPr>
          <w:rFonts w:ascii="GHEA Grapalat" w:hAnsi="GHEA Grapalat" w:cs="Sylfaen"/>
          <w:sz w:val="24"/>
          <w:szCs w:val="24"/>
          <w:lang w:val="hy-AM"/>
        </w:rPr>
        <w:t>–</w:t>
      </w:r>
      <w:r w:rsidR="00E8233B" w:rsidRPr="00D11BCE">
        <w:rPr>
          <w:rFonts w:ascii="GHEA Grapalat" w:hAnsi="GHEA Grapalat" w:cs="Sylfaen"/>
          <w:sz w:val="24"/>
          <w:szCs w:val="24"/>
          <w:lang w:val="hy-AM"/>
        </w:rPr>
        <w:t xml:space="preserve"> </w:t>
      </w:r>
      <w:r w:rsidR="00DA469F" w:rsidRPr="00D11BCE">
        <w:rPr>
          <w:rFonts w:ascii="GHEA Grapalat" w:hAnsi="GHEA Grapalat" w:cs="Sylfaen"/>
          <w:sz w:val="24"/>
          <w:szCs w:val="24"/>
          <w:lang w:val="hy-AM"/>
        </w:rPr>
        <w:t>մ</w:t>
      </w:r>
      <w:r w:rsidRPr="00D11BCE">
        <w:rPr>
          <w:rFonts w:ascii="GHEA Grapalat" w:hAnsi="GHEA Grapalat" w:cs="Sylfaen"/>
          <w:sz w:val="24"/>
          <w:szCs w:val="24"/>
          <w:lang w:val="hy-AM"/>
        </w:rPr>
        <w:t>արտական գործողությունների նախապատրաստման և վարման ժամանակ զորքի որոշակի մասի կազմակերպված տեղափոխում նոր ուղղության վրա, ինչպես նաև կրակի, հրթիռային զորքերի և ավիացիայի հարվածների տեղափոխում:</w:t>
      </w:r>
    </w:p>
    <w:p w14:paraId="0204B891" w14:textId="498D9E61" w:rsidR="00D07C4E" w:rsidRPr="00D11BCE" w:rsidRDefault="00B40E98" w:rsidP="00CF792A">
      <w:pPr>
        <w:spacing w:after="0" w:line="360" w:lineRule="auto"/>
        <w:ind w:firstLine="284"/>
        <w:jc w:val="both"/>
        <w:rPr>
          <w:rFonts w:ascii="GHEA Grapalat" w:hAnsi="GHEA Grapalat" w:cs="Sylfaen"/>
          <w:sz w:val="24"/>
          <w:szCs w:val="24"/>
          <w:lang w:val="hy-AM"/>
        </w:rPr>
      </w:pPr>
      <w:r w:rsidRPr="00D11BCE">
        <w:rPr>
          <w:rFonts w:ascii="GHEA Grapalat" w:hAnsi="GHEA Grapalat" w:cs="Sylfaen"/>
          <w:sz w:val="24"/>
          <w:szCs w:val="24"/>
          <w:lang w:val="hy-AM"/>
        </w:rPr>
        <w:lastRenderedPageBreak/>
        <w:t>Օգտագործվում են նաև ընդհանուր տերմիններ, ինչպես</w:t>
      </w:r>
      <w:r w:rsidR="004A603F" w:rsidRPr="00D11BCE">
        <w:rPr>
          <w:rFonts w:ascii="GHEA Grapalat" w:hAnsi="GHEA Grapalat" w:cs="Sylfaen"/>
          <w:sz w:val="24"/>
          <w:szCs w:val="24"/>
          <w:lang w:val="hy-AM"/>
        </w:rPr>
        <w:t xml:space="preserve">, </w:t>
      </w:r>
      <w:r w:rsidRPr="00D11BCE">
        <w:rPr>
          <w:rFonts w:ascii="GHEA Grapalat" w:hAnsi="GHEA Grapalat" w:cs="Sylfaen"/>
          <w:sz w:val="24"/>
          <w:szCs w:val="24"/>
          <w:lang w:val="hy-AM"/>
        </w:rPr>
        <w:t>օրինակ</w:t>
      </w:r>
      <w:r w:rsidR="00DA469F" w:rsidRPr="00D11BCE">
        <w:rPr>
          <w:rFonts w:ascii="GHEA Grapalat" w:hAnsi="GHEA Grapalat" w:cs="Sylfaen"/>
          <w:sz w:val="24"/>
          <w:szCs w:val="24"/>
          <w:lang w:val="hy-AM"/>
        </w:rPr>
        <w:t>,</w:t>
      </w:r>
      <w:r w:rsidRPr="00D11BCE">
        <w:rPr>
          <w:rFonts w:ascii="GHEA Grapalat" w:hAnsi="GHEA Grapalat" w:cs="Sylfaen"/>
          <w:sz w:val="24"/>
          <w:szCs w:val="24"/>
          <w:lang w:val="hy-AM"/>
        </w:rPr>
        <w:t xml:space="preserve"> «օպերատիվ ուղղություն», «զինված ուժերի կանոնավոր զորամասեր և ստորաբաժանումներ», «զինված ուժերի հրամանատարություն», «</w:t>
      </w:r>
      <w:r w:rsidR="00EE2252" w:rsidRPr="00C6631C">
        <w:rPr>
          <w:rFonts w:ascii="GHEA Grapalat" w:hAnsi="GHEA Grapalat"/>
          <w:sz w:val="24"/>
          <w:szCs w:val="24"/>
          <w:lang w:val="hy-AM"/>
        </w:rPr>
        <w:t xml:space="preserve">տարածքային պաշտպանության </w:t>
      </w:r>
      <w:r w:rsidR="00F9685B">
        <w:rPr>
          <w:rFonts w:ascii="Sylfaen" w:hAnsi="Sylfaen"/>
          <w:sz w:val="24"/>
          <w:szCs w:val="24"/>
          <w:lang w:val="hy-AM"/>
        </w:rPr>
        <w:t>ուժեր</w:t>
      </w:r>
      <w:r w:rsidRPr="00D11BCE">
        <w:rPr>
          <w:rFonts w:ascii="GHEA Grapalat" w:hAnsi="GHEA Grapalat" w:cs="Sylfaen"/>
          <w:sz w:val="24"/>
          <w:szCs w:val="24"/>
          <w:lang w:val="hy-AM"/>
        </w:rPr>
        <w:t xml:space="preserve">», «օպերացիոն խմբավորում» և այլն: </w:t>
      </w:r>
    </w:p>
    <w:p w14:paraId="10224316" w14:textId="77777777" w:rsidR="001B4668" w:rsidRDefault="001B4668" w:rsidP="00A100B9">
      <w:pPr>
        <w:rPr>
          <w:rFonts w:ascii="GHEA Grapalat" w:hAnsi="GHEA Grapalat" w:cs="Sylfaen"/>
          <w:b/>
          <w:bCs/>
          <w:sz w:val="24"/>
          <w:szCs w:val="24"/>
          <w:u w:val="single"/>
          <w:lang w:val="hy-AM"/>
        </w:rPr>
      </w:pPr>
    </w:p>
    <w:p w14:paraId="4EC94EAB" w14:textId="2F076598" w:rsidR="00302160" w:rsidRPr="008D7571" w:rsidRDefault="00D12004" w:rsidP="008D7571">
      <w:pPr>
        <w:jc w:val="center"/>
        <w:rPr>
          <w:rFonts w:ascii="GHEA Grapalat" w:hAnsi="GHEA Grapalat"/>
          <w:b/>
          <w:bCs/>
          <w:sz w:val="24"/>
          <w:szCs w:val="24"/>
          <w:u w:val="single"/>
          <w:lang w:val="hy-AM"/>
        </w:rPr>
      </w:pPr>
      <w:r w:rsidRPr="00D11BCE">
        <w:rPr>
          <w:rFonts w:ascii="GHEA Grapalat" w:hAnsi="GHEA Grapalat" w:cs="Sylfaen"/>
          <w:b/>
          <w:bCs/>
          <w:sz w:val="24"/>
          <w:szCs w:val="24"/>
          <w:u w:val="single"/>
          <w:lang w:val="hy-AM"/>
        </w:rPr>
        <w:t>Լրագրողների</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պաշտպանության</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վերաբերյալ</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միջազգային</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նորմատիվ</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իրավական</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կարգավորումների</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և</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գործնական</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մեխանիզմների</w:t>
      </w:r>
      <w:r w:rsidRPr="00D11BCE">
        <w:rPr>
          <w:rFonts w:ascii="GHEA Grapalat" w:hAnsi="GHEA Grapalat"/>
          <w:b/>
          <w:bCs/>
          <w:sz w:val="24"/>
          <w:szCs w:val="24"/>
          <w:u w:val="single"/>
          <w:lang w:val="hy-AM"/>
        </w:rPr>
        <w:t xml:space="preserve"> </w:t>
      </w:r>
      <w:r w:rsidRPr="00D11BCE">
        <w:rPr>
          <w:rFonts w:ascii="GHEA Grapalat" w:hAnsi="GHEA Grapalat" w:cs="Sylfaen"/>
          <w:b/>
          <w:bCs/>
          <w:sz w:val="24"/>
          <w:szCs w:val="24"/>
          <w:u w:val="single"/>
          <w:lang w:val="hy-AM"/>
        </w:rPr>
        <w:t>մասին</w:t>
      </w:r>
    </w:p>
    <w:p w14:paraId="7D276EF6" w14:textId="15619CA6" w:rsidR="00302160" w:rsidRPr="00D11BCE" w:rsidRDefault="00302160" w:rsidP="00123506">
      <w:pPr>
        <w:ind w:firstLine="720"/>
        <w:jc w:val="both"/>
        <w:rPr>
          <w:rFonts w:ascii="GHEA Grapalat" w:hAnsi="GHEA Grapalat"/>
          <w:i/>
          <w:iCs/>
          <w:sz w:val="24"/>
          <w:szCs w:val="24"/>
          <w:lang w:val="hy-AM"/>
        </w:rPr>
      </w:pPr>
      <w:r w:rsidRPr="00D11BCE">
        <w:rPr>
          <w:rFonts w:ascii="GHEA Grapalat" w:hAnsi="GHEA Grapalat" w:cs="Sylfaen"/>
          <w:i/>
          <w:iCs/>
          <w:sz w:val="24"/>
          <w:szCs w:val="24"/>
          <w:lang w:val="hy-AM"/>
        </w:rPr>
        <w:t>Լրագրողների</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պաշտպանությունը</w:t>
      </w:r>
      <w:r w:rsidRPr="00D11BCE">
        <w:rPr>
          <w:rFonts w:ascii="GHEA Grapalat" w:hAnsi="GHEA Grapalat"/>
          <w:i/>
          <w:iCs/>
          <w:sz w:val="24"/>
          <w:szCs w:val="24"/>
          <w:lang w:val="hy-AM"/>
        </w:rPr>
        <w:t xml:space="preserve"> </w:t>
      </w:r>
      <w:r w:rsidR="006A7955" w:rsidRPr="006A7955">
        <w:rPr>
          <w:rFonts w:ascii="GHEA Grapalat" w:hAnsi="GHEA Grapalat" w:cs="Sylfaen"/>
          <w:i/>
          <w:iCs/>
          <w:sz w:val="24"/>
          <w:szCs w:val="24"/>
          <w:lang w:val="hy-AM"/>
        </w:rPr>
        <w:t>մարտական գործողությունների</w:t>
      </w:r>
      <w:r w:rsidR="006A7955" w:rsidRPr="00D11BCE">
        <w:rPr>
          <w:rFonts w:ascii="GHEA Grapalat" w:hAnsi="GHEA Grapalat" w:cs="Sylfaen"/>
          <w:sz w:val="24"/>
          <w:szCs w:val="24"/>
          <w:lang w:val="hy-AM"/>
        </w:rPr>
        <w:t xml:space="preserve"> </w:t>
      </w:r>
      <w:r w:rsidRPr="00D11BCE">
        <w:rPr>
          <w:rFonts w:ascii="GHEA Grapalat" w:hAnsi="GHEA Grapalat" w:cs="Sylfaen"/>
          <w:i/>
          <w:iCs/>
          <w:sz w:val="24"/>
          <w:szCs w:val="24"/>
          <w:lang w:val="hy-AM"/>
        </w:rPr>
        <w:t>ժամանակ</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միջազգային</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մարդասիրական</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իրավունքի</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և</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մարդու</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իրավունքների</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պաշտպանության</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հիմնարար</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ուղղություններից</w:t>
      </w:r>
      <w:r w:rsidRPr="00D11BCE">
        <w:rPr>
          <w:rFonts w:ascii="GHEA Grapalat" w:hAnsi="GHEA Grapalat"/>
          <w:i/>
          <w:iCs/>
          <w:sz w:val="24"/>
          <w:szCs w:val="24"/>
          <w:lang w:val="hy-AM"/>
        </w:rPr>
        <w:t xml:space="preserve"> </w:t>
      </w:r>
      <w:r w:rsidRPr="00D11BCE">
        <w:rPr>
          <w:rFonts w:ascii="GHEA Grapalat" w:hAnsi="GHEA Grapalat" w:cs="Sylfaen"/>
          <w:i/>
          <w:iCs/>
          <w:sz w:val="24"/>
          <w:szCs w:val="24"/>
          <w:lang w:val="hy-AM"/>
        </w:rPr>
        <w:t>մեկ</w:t>
      </w:r>
      <w:r w:rsidR="00DA469F" w:rsidRPr="00D11BCE">
        <w:rPr>
          <w:rFonts w:ascii="GHEA Grapalat" w:hAnsi="GHEA Grapalat" w:cs="Sylfaen"/>
          <w:i/>
          <w:iCs/>
          <w:sz w:val="24"/>
          <w:szCs w:val="24"/>
          <w:lang w:val="hy-AM"/>
        </w:rPr>
        <w:t>ն է</w:t>
      </w:r>
      <w:r w:rsidRPr="00D11BCE">
        <w:rPr>
          <w:rFonts w:ascii="GHEA Grapalat" w:hAnsi="GHEA Grapalat" w:cs="Sylfaen"/>
          <w:i/>
          <w:iCs/>
          <w:sz w:val="24"/>
          <w:szCs w:val="24"/>
          <w:lang w:val="hy-AM"/>
        </w:rPr>
        <w:t>։</w:t>
      </w:r>
    </w:p>
    <w:p w14:paraId="6ED73830" w14:textId="77777777" w:rsidR="008C559C" w:rsidRPr="00CD7DFB" w:rsidRDefault="008C559C" w:rsidP="008C559C">
      <w:pPr>
        <w:jc w:val="both"/>
        <w:rPr>
          <w:rFonts w:ascii="GHEA Grapalat" w:hAnsi="GHEA Grapalat"/>
          <w:b/>
          <w:bCs/>
          <w:i/>
          <w:iCs/>
          <w:sz w:val="24"/>
          <w:szCs w:val="24"/>
          <w:u w:val="single"/>
          <w:lang w:val="hy-AM"/>
        </w:rPr>
      </w:pPr>
      <w:r w:rsidRPr="00CD7DFB">
        <w:rPr>
          <w:rFonts w:ascii="Segoe UI Emoji" w:hAnsi="Segoe UI Emoji" w:cs="Segoe UI Emoji"/>
          <w:b/>
          <w:bCs/>
          <w:i/>
          <w:iCs/>
          <w:sz w:val="24"/>
          <w:szCs w:val="24"/>
          <w:u w:val="single"/>
          <w:lang w:val="hy-AM"/>
        </w:rPr>
        <w:t>🔹</w:t>
      </w:r>
      <w:r w:rsidRPr="00CD7DFB">
        <w:rPr>
          <w:rFonts w:ascii="GHEA Grapalat" w:hAnsi="GHEA Grapalat"/>
          <w:b/>
          <w:bCs/>
          <w:i/>
          <w:iCs/>
          <w:sz w:val="24"/>
          <w:szCs w:val="24"/>
          <w:u w:val="single"/>
          <w:lang w:val="hy-AM"/>
        </w:rPr>
        <w:t xml:space="preserve"> </w:t>
      </w:r>
      <w:r w:rsidRPr="00CD7DFB">
        <w:rPr>
          <w:rFonts w:ascii="GHEA Grapalat" w:hAnsi="GHEA Grapalat" w:cs="Sylfaen"/>
          <w:b/>
          <w:bCs/>
          <w:i/>
          <w:iCs/>
          <w:sz w:val="24"/>
          <w:szCs w:val="24"/>
          <w:u w:val="single"/>
          <w:lang w:val="hy-AM"/>
        </w:rPr>
        <w:t>Ժնևի</w:t>
      </w:r>
      <w:r w:rsidRPr="00CD7DFB">
        <w:rPr>
          <w:rFonts w:ascii="GHEA Grapalat" w:hAnsi="GHEA Grapalat"/>
          <w:b/>
          <w:bCs/>
          <w:i/>
          <w:iCs/>
          <w:sz w:val="24"/>
          <w:szCs w:val="24"/>
          <w:u w:val="single"/>
          <w:lang w:val="hy-AM"/>
        </w:rPr>
        <w:t xml:space="preserve"> </w:t>
      </w:r>
      <w:r w:rsidRPr="00CD7DFB">
        <w:rPr>
          <w:rFonts w:ascii="GHEA Grapalat" w:hAnsi="GHEA Grapalat" w:cs="Sylfaen"/>
          <w:b/>
          <w:bCs/>
          <w:i/>
          <w:iCs/>
          <w:sz w:val="24"/>
          <w:szCs w:val="24"/>
          <w:u w:val="single"/>
          <w:lang w:val="hy-AM"/>
        </w:rPr>
        <w:t>կոնվենցիան</w:t>
      </w:r>
      <w:r w:rsidRPr="00CD7DFB">
        <w:rPr>
          <w:rFonts w:ascii="GHEA Grapalat" w:hAnsi="GHEA Grapalat"/>
          <w:b/>
          <w:bCs/>
          <w:i/>
          <w:iCs/>
          <w:sz w:val="24"/>
          <w:szCs w:val="24"/>
          <w:u w:val="single"/>
          <w:lang w:val="hy-AM"/>
        </w:rPr>
        <w:t xml:space="preserve"> </w:t>
      </w:r>
      <w:r w:rsidRPr="00CD7DFB">
        <w:rPr>
          <w:rFonts w:ascii="GHEA Grapalat" w:hAnsi="GHEA Grapalat" w:cs="Sylfaen"/>
          <w:b/>
          <w:bCs/>
          <w:i/>
          <w:iCs/>
          <w:sz w:val="24"/>
          <w:szCs w:val="24"/>
          <w:u w:val="single"/>
          <w:lang w:val="hy-AM"/>
        </w:rPr>
        <w:t>և</w:t>
      </w:r>
      <w:r w:rsidRPr="00CD7DFB">
        <w:rPr>
          <w:rFonts w:ascii="GHEA Grapalat" w:hAnsi="GHEA Grapalat"/>
          <w:b/>
          <w:bCs/>
          <w:i/>
          <w:iCs/>
          <w:sz w:val="24"/>
          <w:szCs w:val="24"/>
          <w:u w:val="single"/>
          <w:lang w:val="hy-AM"/>
        </w:rPr>
        <w:t xml:space="preserve"> </w:t>
      </w:r>
      <w:r w:rsidRPr="00CD7DFB">
        <w:rPr>
          <w:rFonts w:ascii="GHEA Grapalat" w:hAnsi="GHEA Grapalat" w:cs="Sylfaen"/>
          <w:b/>
          <w:bCs/>
          <w:i/>
          <w:iCs/>
          <w:sz w:val="24"/>
          <w:szCs w:val="24"/>
          <w:u w:val="single"/>
          <w:lang w:val="hy-AM"/>
        </w:rPr>
        <w:t>լրացում</w:t>
      </w:r>
      <w:r w:rsidRPr="00CD7DFB">
        <w:rPr>
          <w:rFonts w:ascii="GHEA Grapalat" w:hAnsi="GHEA Grapalat"/>
          <w:b/>
          <w:bCs/>
          <w:i/>
          <w:iCs/>
          <w:sz w:val="24"/>
          <w:szCs w:val="24"/>
          <w:u w:val="single"/>
          <w:lang w:val="hy-AM"/>
        </w:rPr>
        <w:t>-</w:t>
      </w:r>
      <w:r w:rsidRPr="00CD7DFB">
        <w:rPr>
          <w:rFonts w:ascii="GHEA Grapalat" w:hAnsi="GHEA Grapalat" w:cs="Sylfaen"/>
          <w:b/>
          <w:bCs/>
          <w:i/>
          <w:iCs/>
          <w:sz w:val="24"/>
          <w:szCs w:val="24"/>
          <w:u w:val="single"/>
          <w:lang w:val="hy-AM"/>
        </w:rPr>
        <w:t>արձանագրությունները</w:t>
      </w:r>
    </w:p>
    <w:p w14:paraId="2EF149EB" w14:textId="5BE7A91C" w:rsidR="00401CCC" w:rsidRPr="00E204A0" w:rsidRDefault="008C559C" w:rsidP="00E204A0">
      <w:pPr>
        <w:ind w:firstLine="720"/>
        <w:jc w:val="both"/>
        <w:rPr>
          <w:rFonts w:ascii="GHEA Grapalat" w:hAnsi="GHEA Grapalat" w:cs="Sylfaen"/>
          <w:i/>
          <w:sz w:val="24"/>
          <w:szCs w:val="24"/>
          <w:lang w:val="hy-AM"/>
        </w:rPr>
      </w:pPr>
      <w:r w:rsidRPr="00CD7DFB">
        <w:rPr>
          <w:rFonts w:ascii="GHEA Grapalat" w:hAnsi="GHEA Grapalat" w:cs="Sylfaen"/>
          <w:i/>
          <w:iCs/>
          <w:sz w:val="24"/>
          <w:szCs w:val="24"/>
          <w:lang w:val="hy-AM"/>
        </w:rPr>
        <w:t>Լրագրողների</w:t>
      </w:r>
      <w:r w:rsidRPr="00CD7DFB">
        <w:rPr>
          <w:rFonts w:ascii="GHEA Grapalat" w:hAnsi="GHEA Grapalat"/>
          <w:i/>
          <w:iCs/>
          <w:sz w:val="24"/>
          <w:szCs w:val="24"/>
          <w:lang w:val="hy-AM"/>
        </w:rPr>
        <w:t xml:space="preserve"> </w:t>
      </w:r>
      <w:r w:rsidRPr="00CD7DFB">
        <w:rPr>
          <w:rFonts w:ascii="GHEA Grapalat" w:hAnsi="GHEA Grapalat" w:cs="Sylfaen"/>
          <w:i/>
          <w:iCs/>
          <w:sz w:val="24"/>
          <w:szCs w:val="24"/>
          <w:lang w:val="hy-AM"/>
        </w:rPr>
        <w:t>իրավունքների</w:t>
      </w:r>
      <w:r w:rsidRPr="00CD7DFB">
        <w:rPr>
          <w:rFonts w:ascii="GHEA Grapalat" w:hAnsi="GHEA Grapalat"/>
          <w:i/>
          <w:iCs/>
          <w:sz w:val="24"/>
          <w:szCs w:val="24"/>
          <w:lang w:val="hy-AM"/>
        </w:rPr>
        <w:t xml:space="preserve"> </w:t>
      </w:r>
      <w:r w:rsidRPr="00CD7DFB">
        <w:rPr>
          <w:rFonts w:ascii="GHEA Grapalat" w:hAnsi="GHEA Grapalat" w:cs="Sylfaen"/>
          <w:i/>
          <w:iCs/>
          <w:sz w:val="24"/>
          <w:szCs w:val="24"/>
          <w:lang w:val="hy-AM"/>
        </w:rPr>
        <w:t>և</w:t>
      </w:r>
      <w:r w:rsidRPr="00CD7DFB">
        <w:rPr>
          <w:rFonts w:ascii="GHEA Grapalat" w:hAnsi="GHEA Grapalat"/>
          <w:i/>
          <w:iCs/>
          <w:sz w:val="24"/>
          <w:szCs w:val="24"/>
          <w:lang w:val="hy-AM"/>
        </w:rPr>
        <w:t xml:space="preserve"> </w:t>
      </w:r>
      <w:r w:rsidRPr="00CD7DFB">
        <w:rPr>
          <w:rFonts w:ascii="GHEA Grapalat" w:hAnsi="GHEA Grapalat" w:cs="Sylfaen"/>
          <w:i/>
          <w:iCs/>
          <w:sz w:val="24"/>
          <w:szCs w:val="24"/>
          <w:lang w:val="hy-AM"/>
        </w:rPr>
        <w:t>պարտականությունների</w:t>
      </w:r>
      <w:r w:rsidRPr="00CD7DFB">
        <w:rPr>
          <w:rFonts w:ascii="GHEA Grapalat" w:hAnsi="GHEA Grapalat"/>
          <w:i/>
          <w:iCs/>
          <w:sz w:val="24"/>
          <w:szCs w:val="24"/>
          <w:lang w:val="hy-AM"/>
        </w:rPr>
        <w:t xml:space="preserve"> </w:t>
      </w:r>
      <w:r w:rsidRPr="00CD7DFB">
        <w:rPr>
          <w:rFonts w:ascii="GHEA Grapalat" w:hAnsi="GHEA Grapalat" w:cs="Sylfaen"/>
          <w:i/>
          <w:iCs/>
          <w:sz w:val="24"/>
          <w:szCs w:val="24"/>
          <w:lang w:val="hy-AM"/>
        </w:rPr>
        <w:t>վերաբերյալ</w:t>
      </w:r>
      <w:r w:rsidR="00021E3A">
        <w:rPr>
          <w:rFonts w:ascii="GHEA Grapalat" w:hAnsi="GHEA Grapalat" w:cs="Sylfaen"/>
          <w:i/>
          <w:iCs/>
          <w:sz w:val="24"/>
          <w:szCs w:val="24"/>
          <w:lang w:val="hy-AM"/>
        </w:rPr>
        <w:t xml:space="preserve"> հիմնարար</w:t>
      </w:r>
      <w:r w:rsidRPr="00CD7DFB">
        <w:rPr>
          <w:rFonts w:ascii="GHEA Grapalat" w:hAnsi="GHEA Grapalat"/>
          <w:i/>
          <w:iCs/>
          <w:sz w:val="24"/>
          <w:szCs w:val="24"/>
          <w:lang w:val="hy-AM"/>
        </w:rPr>
        <w:t xml:space="preserve"> </w:t>
      </w:r>
      <w:r w:rsidR="00053FFE" w:rsidRPr="00D11BCE">
        <w:rPr>
          <w:rFonts w:ascii="GHEA Grapalat" w:hAnsi="GHEA Grapalat" w:cs="Sylfaen"/>
          <w:i/>
          <w:sz w:val="24"/>
          <w:szCs w:val="24"/>
          <w:lang w:val="hy-AM"/>
        </w:rPr>
        <w:t xml:space="preserve">փաստաթուղթը Ժնևի 1949 թ. կոնվենցիան է՝ 1977թ. լրացում-արձանագրություններով: </w:t>
      </w:r>
      <w:r w:rsidR="00401CCC" w:rsidRPr="00BC2B5D">
        <w:rPr>
          <w:rFonts w:ascii="GHEA Grapalat" w:hAnsi="GHEA Grapalat" w:cs="Sylfaen"/>
          <w:i/>
          <w:iCs/>
          <w:sz w:val="24"/>
          <w:szCs w:val="24"/>
          <w:lang w:val="hy-AM"/>
        </w:rPr>
        <w:t>Այս</w:t>
      </w:r>
      <w:r w:rsidR="00401CCC" w:rsidRPr="00BC2B5D">
        <w:rPr>
          <w:rFonts w:ascii="GHEA Grapalat" w:hAnsi="GHEA Grapalat"/>
          <w:i/>
          <w:iCs/>
          <w:sz w:val="24"/>
          <w:szCs w:val="24"/>
          <w:lang w:val="hy-AM"/>
        </w:rPr>
        <w:t xml:space="preserve"> </w:t>
      </w:r>
      <w:r w:rsidR="00401CCC" w:rsidRPr="00BC2B5D">
        <w:rPr>
          <w:rFonts w:ascii="GHEA Grapalat" w:hAnsi="GHEA Grapalat" w:cs="Sylfaen"/>
          <w:i/>
          <w:iCs/>
          <w:sz w:val="24"/>
          <w:szCs w:val="24"/>
          <w:lang w:val="hy-AM"/>
        </w:rPr>
        <w:t>փաստաթղթերի</w:t>
      </w:r>
      <w:r w:rsidR="00401CCC" w:rsidRPr="00BC2B5D">
        <w:rPr>
          <w:rFonts w:ascii="GHEA Grapalat" w:hAnsi="GHEA Grapalat"/>
          <w:i/>
          <w:iCs/>
          <w:sz w:val="24"/>
          <w:szCs w:val="24"/>
          <w:lang w:val="hy-AM"/>
        </w:rPr>
        <w:t xml:space="preserve"> </w:t>
      </w:r>
      <w:r w:rsidR="00401CCC" w:rsidRPr="00BC2B5D">
        <w:rPr>
          <w:rFonts w:ascii="GHEA Grapalat" w:hAnsi="GHEA Grapalat" w:cs="Sylfaen"/>
          <w:i/>
          <w:iCs/>
          <w:sz w:val="24"/>
          <w:szCs w:val="24"/>
          <w:lang w:val="hy-AM"/>
        </w:rPr>
        <w:t>համաձայն՝</w:t>
      </w:r>
      <w:r w:rsidR="00401CCC" w:rsidRPr="00BC2B5D">
        <w:rPr>
          <w:rFonts w:ascii="GHEA Grapalat" w:hAnsi="GHEA Grapalat"/>
          <w:i/>
          <w:iCs/>
          <w:sz w:val="24"/>
          <w:szCs w:val="24"/>
          <w:lang w:val="hy-AM"/>
        </w:rPr>
        <w:t xml:space="preserve"> </w:t>
      </w:r>
      <w:r w:rsidR="00401CCC" w:rsidRPr="00C6631C">
        <w:rPr>
          <w:rFonts w:ascii="GHEA Grapalat" w:hAnsi="GHEA Grapalat"/>
          <w:i/>
          <w:iCs/>
          <w:sz w:val="24"/>
          <w:szCs w:val="24"/>
          <w:lang w:val="hy-AM"/>
        </w:rPr>
        <w:t>մարտական գործողությունների գոտում մասնագիտական գործունեություն իրականացնող լրագրողները դիտարկվում են որպես քաղաքացիական անձինք, եթե չեն կատարում այնպիսի գործողություններ, որոնք կարող են զրկել նրանց այդ կարգավիճակից, ինչպես, օրինակ, զինվորական համազգեստ կրելը կամ զենք օգտագործելը։</w:t>
      </w:r>
      <w:r w:rsidR="00A5267E" w:rsidRPr="00C6631C">
        <w:rPr>
          <w:rFonts w:ascii="GHEA Grapalat" w:hAnsi="GHEA Grapalat"/>
          <w:i/>
          <w:iCs/>
          <w:sz w:val="24"/>
          <w:szCs w:val="24"/>
          <w:lang w:val="hy-AM"/>
        </w:rPr>
        <w:t xml:space="preserve"> </w:t>
      </w:r>
    </w:p>
    <w:p w14:paraId="36CDB0CA" w14:textId="09FFBD9D" w:rsidR="008C559C" w:rsidRPr="00BC2B5D" w:rsidRDefault="008C559C" w:rsidP="00E204A0">
      <w:pPr>
        <w:ind w:firstLine="720"/>
        <w:jc w:val="both"/>
        <w:rPr>
          <w:rFonts w:ascii="GHEA Grapalat" w:hAnsi="GHEA Grapalat"/>
          <w:i/>
          <w:iCs/>
          <w:sz w:val="24"/>
          <w:szCs w:val="24"/>
          <w:lang w:val="hy-AM"/>
        </w:rPr>
      </w:pPr>
      <w:r w:rsidRPr="00BC2B5D">
        <w:rPr>
          <w:rFonts w:ascii="GHEA Grapalat" w:hAnsi="GHEA Grapalat" w:cs="Sylfaen"/>
          <w:i/>
          <w:iCs/>
          <w:sz w:val="24"/>
          <w:szCs w:val="24"/>
          <w:lang w:val="hy-AM"/>
        </w:rPr>
        <w:t>Ուստի</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խիստ</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ցանկալի</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է</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որ</w:t>
      </w:r>
      <w:r w:rsidRPr="00BC2B5D">
        <w:rPr>
          <w:rFonts w:ascii="GHEA Grapalat" w:hAnsi="GHEA Grapalat"/>
          <w:i/>
          <w:iCs/>
          <w:sz w:val="24"/>
          <w:szCs w:val="24"/>
          <w:lang w:val="hy-AM"/>
        </w:rPr>
        <w:t xml:space="preserve"> </w:t>
      </w:r>
      <w:r w:rsidR="00947954">
        <w:rPr>
          <w:rFonts w:ascii="GHEA Grapalat" w:hAnsi="GHEA Grapalat" w:cs="Sylfaen"/>
          <w:i/>
          <w:iCs/>
          <w:sz w:val="24"/>
          <w:szCs w:val="24"/>
          <w:lang w:val="hy-AM"/>
        </w:rPr>
        <w:t>մարտական գործողությունների</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գոտիներից</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լուսաբանում</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իրականացնող</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լրագրողները</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ոչ</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միայն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ծանոթ</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լինեն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Ժնևյան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կոնվենցիաների</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հիմնական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դրույթներին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այլև</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կարողանան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փաստագրել</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դրանց</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խախտումները</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այդ</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թվում՝</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ռազմական</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հանցագործությունների</w:t>
      </w:r>
      <w:r w:rsidRPr="00BC2B5D">
        <w:rPr>
          <w:rFonts w:ascii="GHEA Grapalat" w:hAnsi="GHEA Grapalat"/>
          <w:i/>
          <w:iCs/>
          <w:sz w:val="24"/>
          <w:szCs w:val="24"/>
          <w:lang w:val="hy-AM"/>
        </w:rPr>
        <w:t xml:space="preserve"> </w:t>
      </w:r>
      <w:r w:rsidRPr="00BC2B5D">
        <w:rPr>
          <w:rFonts w:ascii="GHEA Grapalat" w:hAnsi="GHEA Grapalat" w:cs="Sylfaen"/>
          <w:i/>
          <w:iCs/>
          <w:sz w:val="24"/>
          <w:szCs w:val="24"/>
          <w:lang w:val="hy-AM"/>
        </w:rPr>
        <w:t>դեպքերը։</w:t>
      </w:r>
      <w:r w:rsidR="00947954">
        <w:rPr>
          <w:rFonts w:ascii="GHEA Grapalat" w:hAnsi="GHEA Grapalat" w:cs="Sylfaen"/>
          <w:i/>
          <w:iCs/>
          <w:sz w:val="24"/>
          <w:szCs w:val="24"/>
          <w:lang w:val="hy-AM"/>
        </w:rPr>
        <w:t xml:space="preserve"> </w:t>
      </w:r>
    </w:p>
    <w:p w14:paraId="0C0402A3" w14:textId="77777777" w:rsidR="008C559C" w:rsidRPr="00BC2B5D" w:rsidRDefault="008C559C" w:rsidP="008C559C">
      <w:pPr>
        <w:jc w:val="both"/>
        <w:rPr>
          <w:rFonts w:ascii="GHEA Grapalat" w:hAnsi="GHEA Grapalat"/>
          <w:b/>
          <w:bCs/>
          <w:i/>
          <w:iCs/>
          <w:sz w:val="24"/>
          <w:szCs w:val="24"/>
          <w:u w:val="single"/>
          <w:lang w:val="hy-AM"/>
        </w:rPr>
      </w:pPr>
      <w:r w:rsidRPr="00BC2B5D">
        <w:rPr>
          <w:rFonts w:ascii="Segoe UI Emoji" w:hAnsi="Segoe UI Emoji" w:cs="Segoe UI Emoji"/>
          <w:b/>
          <w:bCs/>
          <w:i/>
          <w:iCs/>
          <w:sz w:val="24"/>
          <w:szCs w:val="24"/>
          <w:u w:val="single"/>
          <w:lang w:val="hy-AM"/>
        </w:rPr>
        <w:t>🔹</w:t>
      </w:r>
      <w:r w:rsidRPr="00BC2B5D">
        <w:rPr>
          <w:rFonts w:ascii="GHEA Grapalat" w:hAnsi="GHEA Grapalat"/>
          <w:b/>
          <w:bCs/>
          <w:i/>
          <w:iCs/>
          <w:sz w:val="24"/>
          <w:szCs w:val="24"/>
          <w:u w:val="single"/>
          <w:lang w:val="hy-AM"/>
        </w:rPr>
        <w:t xml:space="preserve"> </w:t>
      </w:r>
      <w:r w:rsidRPr="00BC2B5D">
        <w:rPr>
          <w:rFonts w:ascii="GHEA Grapalat" w:hAnsi="GHEA Grapalat" w:cs="Sylfaen"/>
          <w:b/>
          <w:bCs/>
          <w:i/>
          <w:iCs/>
          <w:sz w:val="24"/>
          <w:szCs w:val="24"/>
          <w:u w:val="single"/>
          <w:lang w:val="hy-AM"/>
        </w:rPr>
        <w:t>ՄԱԿ</w:t>
      </w:r>
      <w:r w:rsidRPr="00BC2B5D">
        <w:rPr>
          <w:rFonts w:ascii="GHEA Grapalat" w:hAnsi="GHEA Grapalat"/>
          <w:b/>
          <w:bCs/>
          <w:i/>
          <w:iCs/>
          <w:sz w:val="24"/>
          <w:szCs w:val="24"/>
          <w:u w:val="single"/>
          <w:lang w:val="hy-AM"/>
        </w:rPr>
        <w:t>-</w:t>
      </w:r>
      <w:r w:rsidRPr="00BC2B5D">
        <w:rPr>
          <w:rFonts w:ascii="GHEA Grapalat" w:hAnsi="GHEA Grapalat" w:cs="Sylfaen"/>
          <w:b/>
          <w:bCs/>
          <w:i/>
          <w:iCs/>
          <w:sz w:val="24"/>
          <w:szCs w:val="24"/>
          <w:u w:val="single"/>
          <w:lang w:val="hy-AM"/>
        </w:rPr>
        <w:t>ի</w:t>
      </w:r>
      <w:r w:rsidRPr="00BC2B5D">
        <w:rPr>
          <w:rFonts w:ascii="GHEA Grapalat" w:hAnsi="GHEA Grapalat"/>
          <w:b/>
          <w:bCs/>
          <w:i/>
          <w:iCs/>
          <w:sz w:val="24"/>
          <w:szCs w:val="24"/>
          <w:u w:val="single"/>
          <w:lang w:val="hy-AM"/>
        </w:rPr>
        <w:t xml:space="preserve"> </w:t>
      </w:r>
      <w:r w:rsidRPr="00BC2B5D">
        <w:rPr>
          <w:rFonts w:ascii="GHEA Grapalat" w:hAnsi="GHEA Grapalat" w:cs="Sylfaen"/>
          <w:b/>
          <w:bCs/>
          <w:i/>
          <w:iCs/>
          <w:sz w:val="24"/>
          <w:szCs w:val="24"/>
          <w:u w:val="single"/>
          <w:lang w:val="hy-AM"/>
        </w:rPr>
        <w:t>Անվտանգության</w:t>
      </w:r>
      <w:r w:rsidRPr="00BC2B5D">
        <w:rPr>
          <w:rFonts w:ascii="GHEA Grapalat" w:hAnsi="GHEA Grapalat"/>
          <w:b/>
          <w:bCs/>
          <w:i/>
          <w:iCs/>
          <w:sz w:val="24"/>
          <w:szCs w:val="24"/>
          <w:u w:val="single"/>
          <w:lang w:val="hy-AM"/>
        </w:rPr>
        <w:t xml:space="preserve"> </w:t>
      </w:r>
      <w:r w:rsidRPr="00BC2B5D">
        <w:rPr>
          <w:rFonts w:ascii="GHEA Grapalat" w:hAnsi="GHEA Grapalat" w:cs="Sylfaen"/>
          <w:b/>
          <w:bCs/>
          <w:i/>
          <w:iCs/>
          <w:sz w:val="24"/>
          <w:szCs w:val="24"/>
          <w:u w:val="single"/>
          <w:lang w:val="hy-AM"/>
        </w:rPr>
        <w:t>խորհուրդը</w:t>
      </w:r>
    </w:p>
    <w:p w14:paraId="6C3D901B" w14:textId="326B55D7" w:rsidR="009B4C78" w:rsidRPr="009B4C78" w:rsidRDefault="009B4C78" w:rsidP="00A720BD">
      <w:pPr>
        <w:ind w:firstLine="720"/>
        <w:jc w:val="both"/>
        <w:rPr>
          <w:rFonts w:ascii="GHEA Grapalat" w:hAnsi="GHEA Grapalat" w:cs="Sylfaen"/>
          <w:i/>
          <w:iCs/>
          <w:sz w:val="28"/>
          <w:szCs w:val="28"/>
          <w:lang w:val="hy-AM"/>
        </w:rPr>
      </w:pPr>
      <w:r w:rsidRPr="00C6631C">
        <w:rPr>
          <w:rFonts w:ascii="GHEA Grapalat" w:hAnsi="GHEA Grapalat"/>
          <w:i/>
          <w:iCs/>
          <w:sz w:val="24"/>
          <w:szCs w:val="24"/>
          <w:lang w:val="hy-AM"/>
        </w:rPr>
        <w:t>Լրագրողների պաշտպանության հարցը ներառվել է նաև ՄԱԿ-ի Անվտանգության խորհրդի օրակարգում։ 2015 թվականի</w:t>
      </w:r>
      <w:r w:rsidR="00A720BD" w:rsidRPr="00C6631C">
        <w:rPr>
          <w:rFonts w:ascii="GHEA Grapalat" w:hAnsi="GHEA Grapalat"/>
          <w:i/>
          <w:iCs/>
          <w:sz w:val="24"/>
          <w:szCs w:val="24"/>
          <w:lang w:val="hy-AM"/>
        </w:rPr>
        <w:t xml:space="preserve">ն </w:t>
      </w:r>
      <w:r w:rsidRPr="00C6631C">
        <w:rPr>
          <w:rFonts w:ascii="GHEA Grapalat" w:hAnsi="GHEA Grapalat"/>
          <w:i/>
          <w:iCs/>
          <w:sz w:val="24"/>
          <w:szCs w:val="24"/>
          <w:lang w:val="hy-AM"/>
        </w:rPr>
        <w:t xml:space="preserve">ընդունված բանաձևում կոչ է արվում ՄԱԿ-ի անդամ պետություններին ապահովել լրագրողների պաշտպանությունը </w:t>
      </w:r>
      <w:r w:rsidR="00A720BD" w:rsidRPr="00C6631C">
        <w:rPr>
          <w:rFonts w:ascii="GHEA Grapalat" w:hAnsi="GHEA Grapalat"/>
          <w:i/>
          <w:iCs/>
          <w:sz w:val="24"/>
          <w:szCs w:val="24"/>
          <w:lang w:val="hy-AM"/>
        </w:rPr>
        <w:t>մարտական գործողությունների</w:t>
      </w:r>
      <w:r w:rsidRPr="00C6631C">
        <w:rPr>
          <w:rFonts w:ascii="GHEA Grapalat" w:hAnsi="GHEA Grapalat"/>
          <w:i/>
          <w:iCs/>
          <w:sz w:val="24"/>
          <w:szCs w:val="24"/>
          <w:lang w:val="hy-AM"/>
        </w:rPr>
        <w:t xml:space="preserve"> ժամանակ, ձեռնպահ մնալ նրանց թիրախավորումից, իսկ գերեվարման դեպքում՝ ապահովել քաղաքացիական անձանց վերաբերող միջազգային մարդասիրական իրավունքի պահանջներին համապատասխան վերաբերմունք։</w:t>
      </w:r>
      <w:r w:rsidR="00A720BD" w:rsidRPr="00C6631C">
        <w:rPr>
          <w:rFonts w:ascii="GHEA Grapalat" w:hAnsi="GHEA Grapalat"/>
          <w:i/>
          <w:iCs/>
          <w:sz w:val="24"/>
          <w:szCs w:val="24"/>
          <w:lang w:val="hy-AM"/>
        </w:rPr>
        <w:t xml:space="preserve"> </w:t>
      </w:r>
    </w:p>
    <w:p w14:paraId="13D7553F" w14:textId="77777777" w:rsidR="008C559C" w:rsidRPr="00AA598E" w:rsidRDefault="008C559C" w:rsidP="008C559C">
      <w:pPr>
        <w:jc w:val="both"/>
        <w:rPr>
          <w:rFonts w:ascii="GHEA Grapalat" w:hAnsi="GHEA Grapalat"/>
          <w:b/>
          <w:bCs/>
          <w:i/>
          <w:iCs/>
          <w:sz w:val="24"/>
          <w:szCs w:val="24"/>
          <w:u w:val="single"/>
          <w:lang w:val="hy-AM"/>
        </w:rPr>
      </w:pPr>
      <w:r w:rsidRPr="00AA598E">
        <w:rPr>
          <w:rFonts w:ascii="Segoe UI Emoji" w:hAnsi="Segoe UI Emoji" w:cs="Segoe UI Emoji"/>
          <w:b/>
          <w:bCs/>
          <w:i/>
          <w:iCs/>
          <w:sz w:val="24"/>
          <w:szCs w:val="24"/>
          <w:u w:val="single"/>
          <w:lang w:val="hy-AM"/>
        </w:rPr>
        <w:t>🔹</w:t>
      </w:r>
      <w:r w:rsidRPr="00AA598E">
        <w:rPr>
          <w:rFonts w:ascii="GHEA Grapalat" w:hAnsi="GHEA Grapalat"/>
          <w:b/>
          <w:bCs/>
          <w:i/>
          <w:iCs/>
          <w:sz w:val="24"/>
          <w:szCs w:val="24"/>
          <w:u w:val="single"/>
          <w:lang w:val="hy-AM"/>
        </w:rPr>
        <w:t xml:space="preserve"> </w:t>
      </w:r>
      <w:r w:rsidRPr="00AA598E">
        <w:rPr>
          <w:rFonts w:ascii="GHEA Grapalat" w:hAnsi="GHEA Grapalat" w:cs="Sylfaen"/>
          <w:b/>
          <w:bCs/>
          <w:i/>
          <w:iCs/>
          <w:sz w:val="24"/>
          <w:szCs w:val="24"/>
          <w:u w:val="single"/>
          <w:lang w:val="hy-AM"/>
        </w:rPr>
        <w:t>Միջազգային</w:t>
      </w:r>
      <w:r w:rsidRPr="00AA598E">
        <w:rPr>
          <w:rFonts w:ascii="GHEA Grapalat" w:hAnsi="GHEA Grapalat"/>
          <w:b/>
          <w:bCs/>
          <w:i/>
          <w:iCs/>
          <w:sz w:val="24"/>
          <w:szCs w:val="24"/>
          <w:u w:val="single"/>
          <w:lang w:val="hy-AM"/>
        </w:rPr>
        <w:t xml:space="preserve"> </w:t>
      </w:r>
      <w:r w:rsidRPr="00AA598E">
        <w:rPr>
          <w:rFonts w:ascii="GHEA Grapalat" w:hAnsi="GHEA Grapalat" w:cs="Sylfaen"/>
          <w:b/>
          <w:bCs/>
          <w:i/>
          <w:iCs/>
          <w:sz w:val="24"/>
          <w:szCs w:val="24"/>
          <w:u w:val="single"/>
          <w:lang w:val="hy-AM"/>
        </w:rPr>
        <w:t>Կարմիր</w:t>
      </w:r>
      <w:r w:rsidRPr="00AA598E">
        <w:rPr>
          <w:rFonts w:ascii="GHEA Grapalat" w:hAnsi="GHEA Grapalat"/>
          <w:b/>
          <w:bCs/>
          <w:i/>
          <w:iCs/>
          <w:sz w:val="24"/>
          <w:szCs w:val="24"/>
          <w:u w:val="single"/>
          <w:lang w:val="hy-AM"/>
        </w:rPr>
        <w:t xml:space="preserve"> </w:t>
      </w:r>
      <w:r w:rsidRPr="00AA598E">
        <w:rPr>
          <w:rFonts w:ascii="GHEA Grapalat" w:hAnsi="GHEA Grapalat" w:cs="Sylfaen"/>
          <w:b/>
          <w:bCs/>
          <w:i/>
          <w:iCs/>
          <w:sz w:val="24"/>
          <w:szCs w:val="24"/>
          <w:u w:val="single"/>
          <w:lang w:val="hy-AM"/>
        </w:rPr>
        <w:t>Խաչի</w:t>
      </w:r>
      <w:r w:rsidRPr="00AA598E">
        <w:rPr>
          <w:rFonts w:ascii="GHEA Grapalat" w:hAnsi="GHEA Grapalat"/>
          <w:b/>
          <w:bCs/>
          <w:i/>
          <w:iCs/>
          <w:sz w:val="24"/>
          <w:szCs w:val="24"/>
          <w:u w:val="single"/>
          <w:lang w:val="hy-AM"/>
        </w:rPr>
        <w:t xml:space="preserve"> </w:t>
      </w:r>
      <w:r w:rsidRPr="00AA598E">
        <w:rPr>
          <w:rFonts w:ascii="GHEA Grapalat" w:hAnsi="GHEA Grapalat" w:cs="Sylfaen"/>
          <w:b/>
          <w:bCs/>
          <w:i/>
          <w:iCs/>
          <w:sz w:val="24"/>
          <w:szCs w:val="24"/>
          <w:u w:val="single"/>
          <w:lang w:val="hy-AM"/>
        </w:rPr>
        <w:t>Կոմիտե</w:t>
      </w:r>
      <w:r w:rsidRPr="00AA598E">
        <w:rPr>
          <w:rFonts w:ascii="GHEA Grapalat" w:hAnsi="GHEA Grapalat"/>
          <w:b/>
          <w:bCs/>
          <w:i/>
          <w:iCs/>
          <w:sz w:val="24"/>
          <w:szCs w:val="24"/>
          <w:u w:val="single"/>
          <w:lang w:val="hy-AM"/>
        </w:rPr>
        <w:t xml:space="preserve"> (</w:t>
      </w:r>
      <w:r w:rsidRPr="00AA598E">
        <w:rPr>
          <w:rFonts w:ascii="GHEA Grapalat" w:hAnsi="GHEA Grapalat" w:cs="Sylfaen"/>
          <w:b/>
          <w:bCs/>
          <w:i/>
          <w:iCs/>
          <w:sz w:val="24"/>
          <w:szCs w:val="24"/>
          <w:u w:val="single"/>
          <w:lang w:val="hy-AM"/>
        </w:rPr>
        <w:t>ԿԽՄԿ</w:t>
      </w:r>
      <w:r w:rsidRPr="00AA598E">
        <w:rPr>
          <w:rFonts w:ascii="GHEA Grapalat" w:hAnsi="GHEA Grapalat"/>
          <w:b/>
          <w:bCs/>
          <w:i/>
          <w:iCs/>
          <w:sz w:val="24"/>
          <w:szCs w:val="24"/>
          <w:u w:val="single"/>
          <w:lang w:val="hy-AM"/>
        </w:rPr>
        <w:t>)</w:t>
      </w:r>
    </w:p>
    <w:p w14:paraId="3395BADD" w14:textId="16F4659E" w:rsidR="008C559C" w:rsidRPr="00AA598E" w:rsidRDefault="008C559C" w:rsidP="00FB0437">
      <w:pPr>
        <w:ind w:firstLine="720"/>
        <w:jc w:val="both"/>
        <w:rPr>
          <w:rFonts w:ascii="GHEA Grapalat" w:hAnsi="GHEA Grapalat"/>
          <w:i/>
          <w:iCs/>
          <w:sz w:val="24"/>
          <w:szCs w:val="24"/>
          <w:lang w:val="hy-AM"/>
        </w:rPr>
      </w:pPr>
      <w:r w:rsidRPr="00AA598E">
        <w:rPr>
          <w:rFonts w:ascii="GHEA Grapalat" w:hAnsi="GHEA Grapalat" w:cs="Sylfaen"/>
          <w:i/>
          <w:iCs/>
          <w:sz w:val="24"/>
          <w:szCs w:val="24"/>
          <w:lang w:val="hy-AM"/>
        </w:rPr>
        <w:lastRenderedPageBreak/>
        <w:t>Լրագրողների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պաշտպանության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գործում</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կարևոր</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դեր</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ունի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նաև</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Միջազգային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Կարմիր</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Խաչի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Կոմիտեն</w:t>
      </w:r>
      <w:r w:rsidR="00FB0437">
        <w:rPr>
          <w:rFonts w:ascii="GHEA Grapalat" w:hAnsi="GHEA Grapalat"/>
          <w:i/>
          <w:iCs/>
          <w:sz w:val="24"/>
          <w:szCs w:val="24"/>
          <w:lang w:val="hy-AM"/>
        </w:rPr>
        <w:t>։</w:t>
      </w:r>
      <w:r w:rsidR="00FB0437">
        <w:rPr>
          <w:rFonts w:ascii="GHEA Grapalat" w:hAnsi="GHEA Grapalat" w:cs="Sylfaen"/>
          <w:i/>
          <w:iCs/>
          <w:sz w:val="24"/>
          <w:szCs w:val="24"/>
          <w:lang w:val="hy-AM"/>
        </w:rPr>
        <w:t xml:space="preserve"> </w:t>
      </w:r>
      <w:r w:rsidR="00FB0437">
        <w:rPr>
          <w:rFonts w:ascii="GHEA Grapalat" w:hAnsi="GHEA Grapalat"/>
          <w:i/>
          <w:iCs/>
          <w:sz w:val="24"/>
          <w:szCs w:val="24"/>
          <w:lang w:val="hy-AM"/>
        </w:rPr>
        <w:t>Մանավորապես, ս</w:t>
      </w:r>
      <w:r w:rsidRPr="00AA598E">
        <w:rPr>
          <w:rFonts w:ascii="GHEA Grapalat" w:hAnsi="GHEA Grapalat" w:cs="Sylfaen"/>
          <w:i/>
          <w:iCs/>
          <w:sz w:val="24"/>
          <w:szCs w:val="24"/>
          <w:lang w:val="hy-AM"/>
        </w:rPr>
        <w:t>կսած</w:t>
      </w:r>
      <w:r w:rsidRPr="00AA598E">
        <w:rPr>
          <w:rFonts w:ascii="GHEA Grapalat" w:hAnsi="GHEA Grapalat"/>
          <w:i/>
          <w:iCs/>
          <w:sz w:val="24"/>
          <w:szCs w:val="24"/>
          <w:lang w:val="hy-AM"/>
        </w:rPr>
        <w:t xml:space="preserve"> 1985 </w:t>
      </w:r>
      <w:r w:rsidRPr="00AA598E">
        <w:rPr>
          <w:rFonts w:ascii="GHEA Grapalat" w:hAnsi="GHEA Grapalat" w:cs="Sylfaen"/>
          <w:i/>
          <w:iCs/>
          <w:sz w:val="24"/>
          <w:szCs w:val="24"/>
          <w:lang w:val="hy-AM"/>
        </w:rPr>
        <w:t>թվականից</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ԿԽՄԿ</w:t>
      </w:r>
      <w:r w:rsidRPr="00AA598E">
        <w:rPr>
          <w:rFonts w:ascii="GHEA Grapalat" w:hAnsi="GHEA Grapalat"/>
          <w:i/>
          <w:iCs/>
          <w:sz w:val="24"/>
          <w:szCs w:val="24"/>
          <w:lang w:val="hy-AM"/>
        </w:rPr>
        <w:t>-</w:t>
      </w:r>
      <w:r w:rsidRPr="00AA598E">
        <w:rPr>
          <w:rFonts w:ascii="GHEA Grapalat" w:hAnsi="GHEA Grapalat" w:cs="Sylfaen"/>
          <w:i/>
          <w:iCs/>
          <w:sz w:val="24"/>
          <w:szCs w:val="24"/>
          <w:lang w:val="hy-AM"/>
        </w:rPr>
        <w:t>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գործարկել</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է</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հատուկ</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թեժ</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գիծ</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այժմ</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հասանելի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նաև</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առցանց՝</w:t>
      </w:r>
      <w:r w:rsidRPr="00AA598E">
        <w:rPr>
          <w:rFonts w:ascii="GHEA Grapalat" w:hAnsi="GHEA Grapalat"/>
          <w:i/>
          <w:iCs/>
          <w:sz w:val="24"/>
          <w:szCs w:val="24"/>
          <w:lang w:val="hy-AM"/>
        </w:rPr>
        <w:t xml:space="preserve"> ICRC.org </w:t>
      </w:r>
      <w:r w:rsidRPr="00AA598E">
        <w:rPr>
          <w:rFonts w:ascii="GHEA Grapalat" w:hAnsi="GHEA Grapalat" w:cs="Sylfaen"/>
          <w:i/>
          <w:iCs/>
          <w:sz w:val="24"/>
          <w:szCs w:val="24"/>
          <w:lang w:val="hy-AM"/>
        </w:rPr>
        <w:t>կայքի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միջոցով</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որը</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հնարավորություն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է</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տալիս</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աջակցություն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ստանալու</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այն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լրագրողներին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ովքեր</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հայտնվել</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են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անելանելի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իրավիճակում։</w:t>
      </w:r>
    </w:p>
    <w:p w14:paraId="122E8901" w14:textId="77777777" w:rsidR="008C559C" w:rsidRPr="00443D97" w:rsidRDefault="008C559C" w:rsidP="008C559C">
      <w:pPr>
        <w:jc w:val="both"/>
        <w:rPr>
          <w:rFonts w:ascii="GHEA Grapalat" w:hAnsi="GHEA Grapalat"/>
          <w:i/>
          <w:iCs/>
          <w:sz w:val="24"/>
          <w:szCs w:val="24"/>
          <w:lang w:val="hy-AM"/>
        </w:rPr>
      </w:pPr>
      <w:r w:rsidRPr="00AA598E">
        <w:rPr>
          <w:rFonts w:ascii="GHEA Grapalat" w:hAnsi="GHEA Grapalat" w:cs="Sylfaen"/>
          <w:i/>
          <w:iCs/>
          <w:sz w:val="24"/>
          <w:szCs w:val="24"/>
          <w:lang w:val="hy-AM"/>
        </w:rPr>
        <w:t>Դիմել</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կարող</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են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ոչ</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միայն</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լրագրողները</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անձամբ</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այլ</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նաև</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նրանց</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գործատուները</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կամ</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ընտանիքի</w:t>
      </w:r>
      <w:r w:rsidRPr="00AA598E">
        <w:rPr>
          <w:rFonts w:ascii="GHEA Grapalat" w:hAnsi="GHEA Grapalat"/>
          <w:i/>
          <w:iCs/>
          <w:sz w:val="24"/>
          <w:szCs w:val="24"/>
          <w:lang w:val="hy-AM"/>
        </w:rPr>
        <w:t xml:space="preserve"> </w:t>
      </w:r>
      <w:r w:rsidRPr="00AA598E">
        <w:rPr>
          <w:rFonts w:ascii="GHEA Grapalat" w:hAnsi="GHEA Grapalat" w:cs="Sylfaen"/>
          <w:i/>
          <w:iCs/>
          <w:sz w:val="24"/>
          <w:szCs w:val="24"/>
          <w:lang w:val="hy-AM"/>
        </w:rPr>
        <w:t>անդամները։</w:t>
      </w:r>
      <w:r w:rsidRPr="00AA598E">
        <w:rPr>
          <w:rFonts w:ascii="GHEA Grapalat" w:hAnsi="GHEA Grapalat"/>
          <w:i/>
          <w:iCs/>
          <w:sz w:val="24"/>
          <w:szCs w:val="24"/>
          <w:lang w:val="hy-AM"/>
        </w:rPr>
        <w:t xml:space="preserve"> </w:t>
      </w:r>
      <w:r w:rsidRPr="00443D97">
        <w:rPr>
          <w:rFonts w:ascii="GHEA Grapalat" w:hAnsi="GHEA Grapalat" w:cs="Sylfaen"/>
          <w:i/>
          <w:iCs/>
          <w:sz w:val="24"/>
          <w:szCs w:val="24"/>
          <w:lang w:val="hy-AM"/>
        </w:rPr>
        <w:t>Կոմիտեն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կարող</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է՝</w:t>
      </w:r>
    </w:p>
    <w:p w14:paraId="1E4AA13D" w14:textId="77777777" w:rsidR="008C559C" w:rsidRPr="00443D97" w:rsidRDefault="008C559C" w:rsidP="008C559C">
      <w:pPr>
        <w:jc w:val="both"/>
        <w:rPr>
          <w:rFonts w:ascii="GHEA Grapalat" w:hAnsi="GHEA Grapalat"/>
          <w:i/>
          <w:iCs/>
          <w:sz w:val="24"/>
          <w:szCs w:val="24"/>
          <w:lang w:val="hy-AM"/>
        </w:rPr>
      </w:pPr>
      <w:r w:rsidRPr="00443D97">
        <w:rPr>
          <w:rFonts w:ascii="GHEA Grapalat" w:hAnsi="GHEA Grapalat"/>
          <w:i/>
          <w:iCs/>
          <w:sz w:val="24"/>
          <w:szCs w:val="24"/>
          <w:lang w:val="hy-AM"/>
        </w:rPr>
        <w:t xml:space="preserve"> • </w:t>
      </w:r>
      <w:r w:rsidRPr="00443D97">
        <w:rPr>
          <w:rFonts w:ascii="GHEA Grapalat" w:hAnsi="GHEA Grapalat" w:cs="Sylfaen"/>
          <w:i/>
          <w:iCs/>
          <w:sz w:val="24"/>
          <w:szCs w:val="24"/>
          <w:lang w:val="hy-AM"/>
        </w:rPr>
        <w:t>ստանալ</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և</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փոխանցել</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տեղեկատվություն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լրագրողի</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հնարավոր</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ձերբակալության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կամ</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գտնվելու</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վայրի</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մասին</w:t>
      </w:r>
      <w:r w:rsidRPr="00443D97">
        <w:rPr>
          <w:rFonts w:ascii="GHEA Grapalat" w:hAnsi="GHEA Grapalat"/>
          <w:i/>
          <w:iCs/>
          <w:sz w:val="24"/>
          <w:szCs w:val="24"/>
          <w:lang w:val="hy-AM"/>
        </w:rPr>
        <w:t>,</w:t>
      </w:r>
    </w:p>
    <w:p w14:paraId="30186BA4" w14:textId="77777777" w:rsidR="008C559C" w:rsidRPr="00443D97" w:rsidRDefault="008C559C" w:rsidP="008C559C">
      <w:pPr>
        <w:jc w:val="both"/>
        <w:rPr>
          <w:rFonts w:ascii="GHEA Grapalat" w:hAnsi="GHEA Grapalat"/>
          <w:i/>
          <w:iCs/>
          <w:sz w:val="24"/>
          <w:szCs w:val="24"/>
          <w:lang w:val="hy-AM"/>
        </w:rPr>
      </w:pPr>
      <w:r w:rsidRPr="00443D97">
        <w:rPr>
          <w:rFonts w:ascii="GHEA Grapalat" w:hAnsi="GHEA Grapalat"/>
          <w:i/>
          <w:iCs/>
          <w:sz w:val="24"/>
          <w:szCs w:val="24"/>
          <w:lang w:val="hy-AM"/>
        </w:rPr>
        <w:t xml:space="preserve"> • </w:t>
      </w:r>
      <w:r w:rsidRPr="00443D97">
        <w:rPr>
          <w:rFonts w:ascii="GHEA Grapalat" w:hAnsi="GHEA Grapalat" w:cs="Sylfaen"/>
          <w:i/>
          <w:iCs/>
          <w:sz w:val="24"/>
          <w:szCs w:val="24"/>
          <w:lang w:val="hy-AM"/>
        </w:rPr>
        <w:t>իրականացնել</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որոնողական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աշխատանքներ</w:t>
      </w:r>
      <w:r w:rsidRPr="00443D97">
        <w:rPr>
          <w:rFonts w:ascii="GHEA Grapalat" w:hAnsi="GHEA Grapalat"/>
          <w:i/>
          <w:iCs/>
          <w:sz w:val="24"/>
          <w:szCs w:val="24"/>
          <w:lang w:val="hy-AM"/>
        </w:rPr>
        <w:t>,</w:t>
      </w:r>
    </w:p>
    <w:p w14:paraId="1B48C55D" w14:textId="3804E664" w:rsidR="001C4B89" w:rsidRPr="00443D97" w:rsidRDefault="008C559C" w:rsidP="008C559C">
      <w:pPr>
        <w:spacing w:after="0" w:line="360" w:lineRule="auto"/>
        <w:jc w:val="both"/>
        <w:rPr>
          <w:rFonts w:ascii="GHEA Grapalat" w:hAnsi="GHEA Grapalat" w:cs="Sylfaen"/>
          <w:i/>
          <w:iCs/>
          <w:sz w:val="24"/>
          <w:szCs w:val="24"/>
          <w:lang w:val="hy-AM"/>
        </w:rPr>
      </w:pPr>
      <w:r w:rsidRPr="00443D97">
        <w:rPr>
          <w:rFonts w:ascii="GHEA Grapalat" w:hAnsi="GHEA Grapalat"/>
          <w:i/>
          <w:iCs/>
          <w:sz w:val="24"/>
          <w:szCs w:val="24"/>
          <w:lang w:val="hy-AM"/>
        </w:rPr>
        <w:t xml:space="preserve"> • </w:t>
      </w:r>
      <w:r w:rsidRPr="00443D97">
        <w:rPr>
          <w:rFonts w:ascii="GHEA Grapalat" w:hAnsi="GHEA Grapalat" w:cs="Sylfaen"/>
          <w:i/>
          <w:iCs/>
          <w:sz w:val="24"/>
          <w:szCs w:val="24"/>
          <w:lang w:val="hy-AM"/>
        </w:rPr>
        <w:t>տրամադրել</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առաջին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բուժօգնություն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կամ</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այլ</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մարդասիրական</w:t>
      </w:r>
      <w:r w:rsidRPr="00443D97">
        <w:rPr>
          <w:rFonts w:ascii="GHEA Grapalat" w:hAnsi="GHEA Grapalat"/>
          <w:i/>
          <w:iCs/>
          <w:sz w:val="24"/>
          <w:szCs w:val="24"/>
          <w:lang w:val="hy-AM"/>
        </w:rPr>
        <w:t xml:space="preserve"> </w:t>
      </w:r>
      <w:r w:rsidRPr="00443D97">
        <w:rPr>
          <w:rFonts w:ascii="GHEA Grapalat" w:hAnsi="GHEA Grapalat" w:cs="Sylfaen"/>
          <w:i/>
          <w:iCs/>
          <w:sz w:val="24"/>
          <w:szCs w:val="24"/>
          <w:lang w:val="hy-AM"/>
        </w:rPr>
        <w:t>աջակցություն:</w:t>
      </w:r>
    </w:p>
    <w:p w14:paraId="60122CD0" w14:textId="276FFA06" w:rsidR="00CD7DF2" w:rsidRPr="0005525F" w:rsidRDefault="0005525F" w:rsidP="0005525F">
      <w:pPr>
        <w:spacing w:after="0" w:line="360" w:lineRule="auto"/>
        <w:ind w:firstLine="284"/>
        <w:rPr>
          <w:rFonts w:ascii="GHEA Grapalat" w:hAnsi="GHEA Grapalat" w:cs="Sylfaen"/>
          <w:i/>
          <w:iCs/>
          <w:sz w:val="28"/>
          <w:szCs w:val="28"/>
          <w:lang w:val="hy-AM"/>
        </w:rPr>
      </w:pPr>
      <w:r w:rsidRPr="00C6631C">
        <w:rPr>
          <w:rFonts w:ascii="GHEA Grapalat" w:hAnsi="GHEA Grapalat"/>
          <w:sz w:val="24"/>
          <w:szCs w:val="24"/>
          <w:lang w:val="hy-AM"/>
        </w:rPr>
        <w:t>ԿԽՄԿ-ն տրամադրում է բացառապես մարդասիրական օգնություն։</w:t>
      </w:r>
    </w:p>
    <w:p w14:paraId="39C4AD58" w14:textId="4B45CDEB" w:rsidR="009A1214" w:rsidRPr="00D11BCE" w:rsidRDefault="009A1214" w:rsidP="001C4B89">
      <w:pPr>
        <w:spacing w:after="0" w:line="360" w:lineRule="auto"/>
        <w:jc w:val="both"/>
        <w:rPr>
          <w:rFonts w:ascii="GHEA Grapalat" w:hAnsi="GHEA Grapalat" w:cs="Sylfaen"/>
          <w:i/>
          <w:sz w:val="24"/>
          <w:szCs w:val="24"/>
          <w:lang w:val="hy-AM"/>
        </w:rPr>
      </w:pPr>
    </w:p>
    <w:sectPr w:rsidR="009A1214" w:rsidRPr="00D11BCE" w:rsidSect="00FF67F1">
      <w:footerReference w:type="default" r:id="rId7"/>
      <w:pgSz w:w="12240" w:h="15840"/>
      <w:pgMar w:top="993" w:right="850" w:bottom="113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EAE3" w14:textId="77777777" w:rsidR="00617FCC" w:rsidRDefault="00617FCC" w:rsidP="00FF67F1">
      <w:pPr>
        <w:spacing w:after="0" w:line="240" w:lineRule="auto"/>
      </w:pPr>
      <w:r>
        <w:separator/>
      </w:r>
    </w:p>
  </w:endnote>
  <w:endnote w:type="continuationSeparator" w:id="0">
    <w:p w14:paraId="0EB388C1" w14:textId="77777777" w:rsidR="00617FCC" w:rsidRDefault="00617FCC" w:rsidP="00F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C7C2" w14:textId="77777777" w:rsidR="00FF67F1" w:rsidRDefault="00FF67F1">
    <w:pPr>
      <w:pStyle w:val="Footer"/>
      <w:jc w:val="right"/>
    </w:pPr>
    <w:r>
      <w:fldChar w:fldCharType="begin"/>
    </w:r>
    <w:r>
      <w:instrText xml:space="preserve"> PAGE   \* MERGEFORMAT </w:instrText>
    </w:r>
    <w:r>
      <w:fldChar w:fldCharType="separate"/>
    </w:r>
    <w:r w:rsidR="000B69B9">
      <w:rPr>
        <w:noProof/>
      </w:rPr>
      <w:t>7</w:t>
    </w:r>
    <w:r>
      <w:rPr>
        <w:noProof/>
      </w:rPr>
      <w:fldChar w:fldCharType="end"/>
    </w:r>
  </w:p>
  <w:p w14:paraId="71682315" w14:textId="77777777" w:rsidR="00FF67F1" w:rsidRDefault="00FF6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CBD8" w14:textId="77777777" w:rsidR="00617FCC" w:rsidRDefault="00617FCC" w:rsidP="00FF67F1">
      <w:pPr>
        <w:spacing w:after="0" w:line="240" w:lineRule="auto"/>
      </w:pPr>
      <w:r>
        <w:separator/>
      </w:r>
    </w:p>
  </w:footnote>
  <w:footnote w:type="continuationSeparator" w:id="0">
    <w:p w14:paraId="38DB965E" w14:textId="77777777" w:rsidR="00617FCC" w:rsidRDefault="00617FCC" w:rsidP="00FF6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62"/>
    <w:multiLevelType w:val="hybridMultilevel"/>
    <w:tmpl w:val="8A38F6E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EC66FB"/>
    <w:multiLevelType w:val="hybridMultilevel"/>
    <w:tmpl w:val="F36E8904"/>
    <w:lvl w:ilvl="0" w:tplc="C6EE3B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030468">
    <w:abstractNumId w:val="1"/>
  </w:num>
  <w:num w:numId="2" w16cid:durableId="119461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98"/>
    <w:rsid w:val="00004E25"/>
    <w:rsid w:val="00012A94"/>
    <w:rsid w:val="00021E3A"/>
    <w:rsid w:val="00023B5B"/>
    <w:rsid w:val="0002479A"/>
    <w:rsid w:val="00042C4B"/>
    <w:rsid w:val="000454BD"/>
    <w:rsid w:val="00053FFE"/>
    <w:rsid w:val="0005525F"/>
    <w:rsid w:val="00055A89"/>
    <w:rsid w:val="0005613A"/>
    <w:rsid w:val="000715E6"/>
    <w:rsid w:val="00072A00"/>
    <w:rsid w:val="0007572B"/>
    <w:rsid w:val="00086BFA"/>
    <w:rsid w:val="000961D6"/>
    <w:rsid w:val="000B09C2"/>
    <w:rsid w:val="000B63B3"/>
    <w:rsid w:val="000B69B9"/>
    <w:rsid w:val="000B72D1"/>
    <w:rsid w:val="000C2029"/>
    <w:rsid w:val="000F5D74"/>
    <w:rsid w:val="000F716E"/>
    <w:rsid w:val="00115ABE"/>
    <w:rsid w:val="00123506"/>
    <w:rsid w:val="00124F31"/>
    <w:rsid w:val="00146649"/>
    <w:rsid w:val="00160C57"/>
    <w:rsid w:val="00162779"/>
    <w:rsid w:val="00174E7E"/>
    <w:rsid w:val="001A614C"/>
    <w:rsid w:val="001B4215"/>
    <w:rsid w:val="001B4668"/>
    <w:rsid w:val="001C4B89"/>
    <w:rsid w:val="001D1690"/>
    <w:rsid w:val="001D1879"/>
    <w:rsid w:val="002048A7"/>
    <w:rsid w:val="00225E92"/>
    <w:rsid w:val="00234E69"/>
    <w:rsid w:val="0025442A"/>
    <w:rsid w:val="0027029F"/>
    <w:rsid w:val="0027180F"/>
    <w:rsid w:val="00295800"/>
    <w:rsid w:val="002B25FE"/>
    <w:rsid w:val="002D07DF"/>
    <w:rsid w:val="002D5113"/>
    <w:rsid w:val="00302160"/>
    <w:rsid w:val="00303A39"/>
    <w:rsid w:val="0032225F"/>
    <w:rsid w:val="00323DBE"/>
    <w:rsid w:val="00343193"/>
    <w:rsid w:val="003A433C"/>
    <w:rsid w:val="003B2987"/>
    <w:rsid w:val="003C0F9C"/>
    <w:rsid w:val="003C2C7C"/>
    <w:rsid w:val="003C3070"/>
    <w:rsid w:val="003C6B4F"/>
    <w:rsid w:val="003C7B40"/>
    <w:rsid w:val="003D2A1A"/>
    <w:rsid w:val="003E7CB3"/>
    <w:rsid w:val="00401CCC"/>
    <w:rsid w:val="004214A5"/>
    <w:rsid w:val="00443D97"/>
    <w:rsid w:val="00476C06"/>
    <w:rsid w:val="00490D55"/>
    <w:rsid w:val="004A0AC7"/>
    <w:rsid w:val="004A603F"/>
    <w:rsid w:val="004B6195"/>
    <w:rsid w:val="004D286B"/>
    <w:rsid w:val="004D5579"/>
    <w:rsid w:val="004F052D"/>
    <w:rsid w:val="004F45D7"/>
    <w:rsid w:val="004F569C"/>
    <w:rsid w:val="004F6230"/>
    <w:rsid w:val="00511F9A"/>
    <w:rsid w:val="00526D0D"/>
    <w:rsid w:val="00531055"/>
    <w:rsid w:val="00536A38"/>
    <w:rsid w:val="00546661"/>
    <w:rsid w:val="005654AB"/>
    <w:rsid w:val="00572C1C"/>
    <w:rsid w:val="00585C8E"/>
    <w:rsid w:val="00593F65"/>
    <w:rsid w:val="005A67C0"/>
    <w:rsid w:val="005B1FE6"/>
    <w:rsid w:val="005B6765"/>
    <w:rsid w:val="005B7D9C"/>
    <w:rsid w:val="005D10F8"/>
    <w:rsid w:val="005D1405"/>
    <w:rsid w:val="005E2A7E"/>
    <w:rsid w:val="00616CE6"/>
    <w:rsid w:val="00617FCC"/>
    <w:rsid w:val="00624CCF"/>
    <w:rsid w:val="0063003E"/>
    <w:rsid w:val="006338C4"/>
    <w:rsid w:val="00675CB2"/>
    <w:rsid w:val="006A0C3E"/>
    <w:rsid w:val="006A7955"/>
    <w:rsid w:val="006D6854"/>
    <w:rsid w:val="006E18BF"/>
    <w:rsid w:val="006E56B4"/>
    <w:rsid w:val="00703F02"/>
    <w:rsid w:val="0070462A"/>
    <w:rsid w:val="00705120"/>
    <w:rsid w:val="00706474"/>
    <w:rsid w:val="0072028D"/>
    <w:rsid w:val="00723FEC"/>
    <w:rsid w:val="00730C92"/>
    <w:rsid w:val="007360D1"/>
    <w:rsid w:val="007473C9"/>
    <w:rsid w:val="00751343"/>
    <w:rsid w:val="00752241"/>
    <w:rsid w:val="007526F5"/>
    <w:rsid w:val="007555C2"/>
    <w:rsid w:val="00757C2C"/>
    <w:rsid w:val="007C4972"/>
    <w:rsid w:val="007F0C29"/>
    <w:rsid w:val="007F3D82"/>
    <w:rsid w:val="00802F34"/>
    <w:rsid w:val="00833768"/>
    <w:rsid w:val="0087448D"/>
    <w:rsid w:val="00874997"/>
    <w:rsid w:val="00877FBE"/>
    <w:rsid w:val="008860B2"/>
    <w:rsid w:val="00886344"/>
    <w:rsid w:val="0088639C"/>
    <w:rsid w:val="00887F39"/>
    <w:rsid w:val="008934D5"/>
    <w:rsid w:val="008A659E"/>
    <w:rsid w:val="008C40F7"/>
    <w:rsid w:val="008C559C"/>
    <w:rsid w:val="008D7571"/>
    <w:rsid w:val="008E608D"/>
    <w:rsid w:val="008F3392"/>
    <w:rsid w:val="009142AA"/>
    <w:rsid w:val="00915B02"/>
    <w:rsid w:val="009202F0"/>
    <w:rsid w:val="009209BF"/>
    <w:rsid w:val="00927727"/>
    <w:rsid w:val="00930BA6"/>
    <w:rsid w:val="009400BA"/>
    <w:rsid w:val="00947954"/>
    <w:rsid w:val="00957FCA"/>
    <w:rsid w:val="009615CF"/>
    <w:rsid w:val="009622FF"/>
    <w:rsid w:val="0098392A"/>
    <w:rsid w:val="0099333B"/>
    <w:rsid w:val="009A1214"/>
    <w:rsid w:val="009B4C78"/>
    <w:rsid w:val="009C4749"/>
    <w:rsid w:val="009D66C7"/>
    <w:rsid w:val="009F46A9"/>
    <w:rsid w:val="00A01FD5"/>
    <w:rsid w:val="00A100B9"/>
    <w:rsid w:val="00A147E1"/>
    <w:rsid w:val="00A31531"/>
    <w:rsid w:val="00A42439"/>
    <w:rsid w:val="00A50447"/>
    <w:rsid w:val="00A5267E"/>
    <w:rsid w:val="00A7074F"/>
    <w:rsid w:val="00A720BD"/>
    <w:rsid w:val="00A72211"/>
    <w:rsid w:val="00A84282"/>
    <w:rsid w:val="00AA3862"/>
    <w:rsid w:val="00AA598E"/>
    <w:rsid w:val="00AA6BF9"/>
    <w:rsid w:val="00AB1A54"/>
    <w:rsid w:val="00AC33F8"/>
    <w:rsid w:val="00AC5CC1"/>
    <w:rsid w:val="00AE393A"/>
    <w:rsid w:val="00AE6233"/>
    <w:rsid w:val="00AF280C"/>
    <w:rsid w:val="00B303EF"/>
    <w:rsid w:val="00B331B6"/>
    <w:rsid w:val="00B36907"/>
    <w:rsid w:val="00B40E98"/>
    <w:rsid w:val="00B515DE"/>
    <w:rsid w:val="00B53E67"/>
    <w:rsid w:val="00B5651C"/>
    <w:rsid w:val="00B6455B"/>
    <w:rsid w:val="00B64BBF"/>
    <w:rsid w:val="00B86204"/>
    <w:rsid w:val="00B87089"/>
    <w:rsid w:val="00BA1F8D"/>
    <w:rsid w:val="00BA5818"/>
    <w:rsid w:val="00BC2B5D"/>
    <w:rsid w:val="00BF7BA5"/>
    <w:rsid w:val="00C01F3C"/>
    <w:rsid w:val="00C128AD"/>
    <w:rsid w:val="00C23EA5"/>
    <w:rsid w:val="00C6631C"/>
    <w:rsid w:val="00CA5CBA"/>
    <w:rsid w:val="00CD59DC"/>
    <w:rsid w:val="00CD7DF2"/>
    <w:rsid w:val="00CD7DFB"/>
    <w:rsid w:val="00CF792A"/>
    <w:rsid w:val="00D01BDD"/>
    <w:rsid w:val="00D07C4E"/>
    <w:rsid w:val="00D112E1"/>
    <w:rsid w:val="00D11BCE"/>
    <w:rsid w:val="00D12004"/>
    <w:rsid w:val="00D209C8"/>
    <w:rsid w:val="00D24AB3"/>
    <w:rsid w:val="00D2567C"/>
    <w:rsid w:val="00D25EF9"/>
    <w:rsid w:val="00D3163F"/>
    <w:rsid w:val="00D33D05"/>
    <w:rsid w:val="00D40FAA"/>
    <w:rsid w:val="00D413AB"/>
    <w:rsid w:val="00D52360"/>
    <w:rsid w:val="00D70AF7"/>
    <w:rsid w:val="00D80FEC"/>
    <w:rsid w:val="00D83294"/>
    <w:rsid w:val="00D96ED0"/>
    <w:rsid w:val="00DA0174"/>
    <w:rsid w:val="00DA469F"/>
    <w:rsid w:val="00DB3139"/>
    <w:rsid w:val="00DC06CA"/>
    <w:rsid w:val="00DE7E73"/>
    <w:rsid w:val="00E204A0"/>
    <w:rsid w:val="00E214AE"/>
    <w:rsid w:val="00E34C31"/>
    <w:rsid w:val="00E37115"/>
    <w:rsid w:val="00E4530B"/>
    <w:rsid w:val="00E5176E"/>
    <w:rsid w:val="00E570CC"/>
    <w:rsid w:val="00E64638"/>
    <w:rsid w:val="00E761CE"/>
    <w:rsid w:val="00E8233B"/>
    <w:rsid w:val="00E92BFB"/>
    <w:rsid w:val="00E9535D"/>
    <w:rsid w:val="00EB2B33"/>
    <w:rsid w:val="00ED4162"/>
    <w:rsid w:val="00EE2252"/>
    <w:rsid w:val="00F25D9F"/>
    <w:rsid w:val="00F26570"/>
    <w:rsid w:val="00F35622"/>
    <w:rsid w:val="00F445E1"/>
    <w:rsid w:val="00F51E4A"/>
    <w:rsid w:val="00F66402"/>
    <w:rsid w:val="00F73668"/>
    <w:rsid w:val="00F9685B"/>
    <w:rsid w:val="00F9772C"/>
    <w:rsid w:val="00FB0437"/>
    <w:rsid w:val="00FB4F1D"/>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E932"/>
  <w15:docId w15:val="{A95F9D92-989B-4B6A-9C7E-049B8A84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D7DF2"/>
    <w:pPr>
      <w:ind w:left="720"/>
      <w:contextualSpacing/>
    </w:pPr>
  </w:style>
  <w:style w:type="paragraph" w:styleId="Header">
    <w:name w:val="header"/>
    <w:basedOn w:val="Normal"/>
    <w:link w:val="HeaderChar"/>
    <w:uiPriority w:val="99"/>
    <w:unhideWhenUsed/>
    <w:rsid w:val="00FF67F1"/>
    <w:pPr>
      <w:tabs>
        <w:tab w:val="center" w:pos="4680"/>
        <w:tab w:val="right" w:pos="9360"/>
      </w:tabs>
    </w:pPr>
  </w:style>
  <w:style w:type="character" w:customStyle="1" w:styleId="HeaderChar">
    <w:name w:val="Header Char"/>
    <w:link w:val="Header"/>
    <w:uiPriority w:val="99"/>
    <w:rsid w:val="00FF67F1"/>
    <w:rPr>
      <w:sz w:val="22"/>
      <w:szCs w:val="22"/>
    </w:rPr>
  </w:style>
  <w:style w:type="paragraph" w:styleId="Footer">
    <w:name w:val="footer"/>
    <w:basedOn w:val="Normal"/>
    <w:link w:val="FooterChar"/>
    <w:uiPriority w:val="99"/>
    <w:unhideWhenUsed/>
    <w:rsid w:val="00FF67F1"/>
    <w:pPr>
      <w:tabs>
        <w:tab w:val="center" w:pos="4680"/>
        <w:tab w:val="right" w:pos="9360"/>
      </w:tabs>
    </w:pPr>
  </w:style>
  <w:style w:type="character" w:customStyle="1" w:styleId="FooterChar">
    <w:name w:val="Footer Char"/>
    <w:link w:val="Footer"/>
    <w:uiPriority w:val="99"/>
    <w:rsid w:val="00FF67F1"/>
    <w:rPr>
      <w:sz w:val="22"/>
      <w:szCs w:val="22"/>
    </w:rPr>
  </w:style>
  <w:style w:type="paragraph" w:styleId="BalloonText">
    <w:name w:val="Balloon Text"/>
    <w:basedOn w:val="Normal"/>
    <w:link w:val="BalloonTextChar"/>
    <w:uiPriority w:val="99"/>
    <w:semiHidden/>
    <w:unhideWhenUsed/>
    <w:rsid w:val="00421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4A5"/>
    <w:rPr>
      <w:rFonts w:ascii="Segoe UI" w:hAnsi="Segoe UI" w:cs="Segoe UI"/>
      <w:sz w:val="18"/>
      <w:szCs w:val="18"/>
    </w:rPr>
  </w:style>
  <w:style w:type="paragraph" w:styleId="ListParagraph">
    <w:name w:val="List Paragraph"/>
    <w:basedOn w:val="Normal"/>
    <w:uiPriority w:val="72"/>
    <w:qFormat/>
    <w:rsid w:val="006A0C3E"/>
    <w:pPr>
      <w:ind w:left="720"/>
      <w:contextualSpacing/>
    </w:pPr>
  </w:style>
  <w:style w:type="character" w:styleId="CommentReference">
    <w:name w:val="annotation reference"/>
    <w:basedOn w:val="DefaultParagraphFont"/>
    <w:uiPriority w:val="99"/>
    <w:semiHidden/>
    <w:unhideWhenUsed/>
    <w:rsid w:val="00CD7DFB"/>
    <w:rPr>
      <w:sz w:val="16"/>
      <w:szCs w:val="16"/>
    </w:rPr>
  </w:style>
  <w:style w:type="paragraph" w:styleId="CommentText">
    <w:name w:val="annotation text"/>
    <w:basedOn w:val="Normal"/>
    <w:link w:val="CommentTextChar"/>
    <w:uiPriority w:val="99"/>
    <w:semiHidden/>
    <w:unhideWhenUsed/>
    <w:rsid w:val="00CD7DFB"/>
    <w:pPr>
      <w:spacing w:line="240" w:lineRule="auto"/>
    </w:pPr>
    <w:rPr>
      <w:sz w:val="20"/>
      <w:szCs w:val="20"/>
    </w:rPr>
  </w:style>
  <w:style w:type="character" w:customStyle="1" w:styleId="CommentTextChar">
    <w:name w:val="Comment Text Char"/>
    <w:basedOn w:val="DefaultParagraphFont"/>
    <w:link w:val="CommentText"/>
    <w:uiPriority w:val="99"/>
    <w:semiHidden/>
    <w:rsid w:val="00CD7DFB"/>
  </w:style>
  <w:style w:type="paragraph" w:styleId="CommentSubject">
    <w:name w:val="annotation subject"/>
    <w:basedOn w:val="CommentText"/>
    <w:next w:val="CommentText"/>
    <w:link w:val="CommentSubjectChar"/>
    <w:uiPriority w:val="99"/>
    <w:semiHidden/>
    <w:unhideWhenUsed/>
    <w:rsid w:val="00CD7DFB"/>
    <w:rPr>
      <w:b/>
      <w:bCs/>
    </w:rPr>
  </w:style>
  <w:style w:type="character" w:customStyle="1" w:styleId="CommentSubjectChar">
    <w:name w:val="Comment Subject Char"/>
    <w:basedOn w:val="CommentTextChar"/>
    <w:link w:val="CommentSubject"/>
    <w:uiPriority w:val="99"/>
    <w:semiHidden/>
    <w:rsid w:val="00CD7DFB"/>
    <w:rPr>
      <w:b/>
      <w:bCs/>
    </w:rPr>
  </w:style>
  <w:style w:type="paragraph" w:styleId="NormalWeb">
    <w:name w:val="Normal (Web)"/>
    <w:basedOn w:val="Normal"/>
    <w:uiPriority w:val="99"/>
    <w:semiHidden/>
    <w:unhideWhenUsed/>
    <w:rsid w:val="00723FE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3107">
      <w:bodyDiv w:val="1"/>
      <w:marLeft w:val="0"/>
      <w:marRight w:val="0"/>
      <w:marTop w:val="0"/>
      <w:marBottom w:val="0"/>
      <w:divBdr>
        <w:top w:val="none" w:sz="0" w:space="0" w:color="auto"/>
        <w:left w:val="none" w:sz="0" w:space="0" w:color="auto"/>
        <w:bottom w:val="none" w:sz="0" w:space="0" w:color="auto"/>
        <w:right w:val="none" w:sz="0" w:space="0" w:color="auto"/>
      </w:divBdr>
    </w:div>
    <w:div w:id="541091771">
      <w:bodyDiv w:val="1"/>
      <w:marLeft w:val="0"/>
      <w:marRight w:val="0"/>
      <w:marTop w:val="0"/>
      <w:marBottom w:val="0"/>
      <w:divBdr>
        <w:top w:val="none" w:sz="0" w:space="0" w:color="auto"/>
        <w:left w:val="none" w:sz="0" w:space="0" w:color="auto"/>
        <w:bottom w:val="none" w:sz="0" w:space="0" w:color="auto"/>
        <w:right w:val="none" w:sz="0" w:space="0" w:color="auto"/>
      </w:divBdr>
    </w:div>
    <w:div w:id="907687784">
      <w:bodyDiv w:val="1"/>
      <w:marLeft w:val="0"/>
      <w:marRight w:val="0"/>
      <w:marTop w:val="0"/>
      <w:marBottom w:val="0"/>
      <w:divBdr>
        <w:top w:val="none" w:sz="0" w:space="0" w:color="auto"/>
        <w:left w:val="none" w:sz="0" w:space="0" w:color="auto"/>
        <w:bottom w:val="none" w:sz="0" w:space="0" w:color="auto"/>
        <w:right w:val="none" w:sz="0" w:space="0" w:color="auto"/>
      </w:divBdr>
    </w:div>
    <w:div w:id="11474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8</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Lusine Sargsyan</cp:lastModifiedBy>
  <cp:revision>127</cp:revision>
  <cp:lastPrinted>2024-05-29T01:26:00Z</cp:lastPrinted>
  <dcterms:created xsi:type="dcterms:W3CDTF">2025-06-18T18:11:00Z</dcterms:created>
  <dcterms:modified xsi:type="dcterms:W3CDTF">2025-12-05T13:18:00Z</dcterms:modified>
</cp:coreProperties>
</file>